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0A0" w:firstRow="1" w:lastRow="0" w:firstColumn="1" w:lastColumn="0" w:noHBand="0" w:noVBand="0"/>
      </w:tblPr>
      <w:tblGrid>
        <w:gridCol w:w="4107"/>
        <w:gridCol w:w="321"/>
        <w:gridCol w:w="236"/>
        <w:gridCol w:w="764"/>
        <w:gridCol w:w="4400"/>
      </w:tblGrid>
      <w:tr w:rsidR="00AD2A94" w:rsidRPr="00D70A5D" w:rsidTr="00881F66">
        <w:trPr>
          <w:trHeight w:val="1789"/>
        </w:trPr>
        <w:tc>
          <w:tcPr>
            <w:tcW w:w="4107" w:type="dxa"/>
          </w:tcPr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Дзяржа</w:t>
            </w:r>
            <w:proofErr w:type="spellEnd"/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="00FE3F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b/>
                <w:bCs/>
                <w:color w:val="000000"/>
                <w:sz w:val="20"/>
                <w:szCs w:val="20"/>
                <w:lang w:val="be-BY"/>
              </w:rPr>
              <w:t>ў</w:t>
            </w:r>
            <w:proofErr w:type="spellStart"/>
            <w:r w:rsidRPr="00D70A5D">
              <w:rPr>
                <w:b/>
                <w:bCs/>
                <w:color w:val="000000"/>
                <w:sz w:val="20"/>
                <w:szCs w:val="20"/>
              </w:rPr>
              <w:t>станова</w:t>
            </w:r>
            <w:proofErr w:type="spellEnd"/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D70A5D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b/>
                <w:color w:val="000000"/>
                <w:sz w:val="20"/>
                <w:szCs w:val="20"/>
              </w:rPr>
              <w:t>цк</w:t>
            </w:r>
            <w:proofErr w:type="spellEnd"/>
            <w:r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занальны</w:t>
            </w:r>
            <w:proofErr w:type="spellEnd"/>
            <w:r w:rsidR="00FE3F5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b/>
                <w:color w:val="000000"/>
                <w:sz w:val="20"/>
                <w:szCs w:val="20"/>
              </w:rPr>
              <w:t>цэнтр</w:t>
            </w:r>
            <w:proofErr w:type="spellEnd"/>
          </w:p>
          <w:p w:rsidR="00AD2A94" w:rsidRPr="00D70A5D" w:rsidRDefault="00FE3F57" w:rsidP="00671EF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gramEnd"/>
            <w:r w:rsidR="00AD2A94" w:rsidRPr="00D70A5D">
              <w:rPr>
                <w:b/>
                <w:color w:val="000000"/>
                <w:sz w:val="20"/>
                <w:szCs w:val="20"/>
              </w:rPr>
              <w:t>г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ены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эп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дэм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r w:rsidR="00AD2A94" w:rsidRPr="00D70A5D">
              <w:rPr>
                <w:b/>
                <w:color w:val="000000"/>
                <w:sz w:val="20"/>
                <w:szCs w:val="20"/>
              </w:rPr>
              <w:t>ялог</w:t>
            </w:r>
            <w:proofErr w:type="spellEnd"/>
            <w:r w:rsidR="00AD2A94" w:rsidRPr="00D70A5D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="00AD2A94" w:rsidRPr="00D70A5D">
              <w:rPr>
                <w:b/>
                <w:color w:val="000000"/>
                <w:sz w:val="20"/>
                <w:szCs w:val="20"/>
              </w:rPr>
              <w:t>»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225320</w:t>
            </w:r>
            <w:r>
              <w:rPr>
                <w:color w:val="000000"/>
                <w:sz w:val="20"/>
                <w:szCs w:val="20"/>
              </w:rPr>
              <w:t>,</w:t>
            </w:r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r w:rsidRPr="00D70A5D">
              <w:rPr>
                <w:color w:val="000000"/>
                <w:sz w:val="20"/>
                <w:szCs w:val="20"/>
              </w:rPr>
              <w:t>вул. 50 год УЛКСМ, 9</w:t>
            </w:r>
          </w:p>
          <w:p w:rsidR="00AD2A94" w:rsidRPr="00D70A5D" w:rsidRDefault="00AD2A94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0A5D">
              <w:rPr>
                <w:color w:val="000000"/>
                <w:sz w:val="20"/>
                <w:szCs w:val="20"/>
              </w:rPr>
              <w:t>г. 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Баранав</w:t>
            </w:r>
            <w:proofErr w:type="spellEnd"/>
            <w:proofErr w:type="gramStart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Start"/>
            <w:proofErr w:type="gramEnd"/>
            <w:r w:rsidRPr="00D70A5D">
              <w:rPr>
                <w:color w:val="000000"/>
                <w:sz w:val="20"/>
                <w:szCs w:val="20"/>
              </w:rPr>
              <w:t>чы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Брэсцкай</w:t>
            </w:r>
            <w:proofErr w:type="spellEnd"/>
            <w:r w:rsidR="00F447F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вобласц</w:t>
            </w:r>
            <w:proofErr w:type="spellEnd"/>
            <w:r w:rsidRPr="00D70A5D">
              <w:rPr>
                <w:color w:val="000000"/>
                <w:sz w:val="20"/>
                <w:szCs w:val="20"/>
                <w:lang w:val="en-US"/>
              </w:rPr>
              <w:t>i</w:t>
            </w:r>
          </w:p>
          <w:p w:rsidR="00AD2A94" w:rsidRPr="00D70A5D" w:rsidRDefault="00A15F40" w:rsidP="00671EF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тэл</w:t>
            </w:r>
            <w:proofErr w:type="spellEnd"/>
            <w:r>
              <w:rPr>
                <w:color w:val="000000"/>
                <w:sz w:val="20"/>
                <w:szCs w:val="20"/>
              </w:rPr>
              <w:t>. 8-0163-465529, факс-465539</w:t>
            </w:r>
          </w:p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70A5D">
              <w:rPr>
                <w:color w:val="000000"/>
                <w:sz w:val="20"/>
                <w:szCs w:val="20"/>
              </w:rPr>
              <w:t>адрас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 xml:space="preserve">: 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viola</w:t>
            </w:r>
            <w:r w:rsidRPr="00D70A5D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D70A5D">
              <w:rPr>
                <w:color w:val="000000"/>
                <w:sz w:val="20"/>
                <w:szCs w:val="20"/>
                <w:lang w:val="en-US"/>
              </w:rPr>
              <w:t>brest</w:t>
            </w:r>
            <w:proofErr w:type="spellEnd"/>
            <w:r w:rsidRPr="00D70A5D">
              <w:rPr>
                <w:color w:val="000000"/>
                <w:sz w:val="20"/>
                <w:szCs w:val="20"/>
              </w:rPr>
              <w:t>.</w:t>
            </w:r>
            <w:r w:rsidRPr="00D70A5D">
              <w:rPr>
                <w:color w:val="000000"/>
                <w:sz w:val="20"/>
                <w:szCs w:val="20"/>
                <w:lang w:val="en-US"/>
              </w:rPr>
              <w:t>by</w:t>
            </w:r>
          </w:p>
        </w:tc>
        <w:tc>
          <w:tcPr>
            <w:tcW w:w="1321" w:type="dxa"/>
            <w:gridSpan w:val="3"/>
          </w:tcPr>
          <w:p w:rsidR="00AD2A94" w:rsidRPr="00D70A5D" w:rsidRDefault="00AD2A94" w:rsidP="00671EF8">
            <w:pPr>
              <w:tabs>
                <w:tab w:val="left" w:pos="970"/>
              </w:tabs>
              <w:jc w:val="center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4400" w:type="dxa"/>
          </w:tcPr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Государственное учреждение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«Барановичский зональный центр</w:t>
            </w:r>
          </w:p>
          <w:p w:rsidR="00AD2A94" w:rsidRPr="00D70A5D" w:rsidRDefault="00AD2A94" w:rsidP="00671EF8">
            <w:pPr>
              <w:jc w:val="center"/>
              <w:rPr>
                <w:b/>
                <w:sz w:val="20"/>
                <w:szCs w:val="20"/>
              </w:rPr>
            </w:pPr>
            <w:r w:rsidRPr="00D70A5D">
              <w:rPr>
                <w:b/>
                <w:sz w:val="20"/>
                <w:szCs w:val="20"/>
              </w:rPr>
              <w:t>гигиены и эпидемиологии»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225320,</w:t>
            </w:r>
            <w:r w:rsidRPr="00D70A5D">
              <w:rPr>
                <w:sz w:val="20"/>
                <w:szCs w:val="20"/>
              </w:rPr>
              <w:t>ул. 50 лет ВЛКСМ, 9</w:t>
            </w:r>
          </w:p>
          <w:p w:rsidR="00AD2A94" w:rsidRPr="00D70A5D" w:rsidRDefault="00AD2A94" w:rsidP="00671EF8">
            <w:pPr>
              <w:jc w:val="center"/>
              <w:rPr>
                <w:sz w:val="20"/>
                <w:szCs w:val="20"/>
              </w:rPr>
            </w:pPr>
            <w:r w:rsidRPr="00D70A5D">
              <w:rPr>
                <w:sz w:val="20"/>
                <w:szCs w:val="20"/>
              </w:rPr>
              <w:t>г. Барановичи Брестской области</w:t>
            </w:r>
          </w:p>
          <w:p w:rsidR="00AD2A94" w:rsidRPr="00D70A5D" w:rsidRDefault="00A15F40" w:rsidP="00671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8-0163-465529, факс-465539</w:t>
            </w:r>
          </w:p>
          <w:p w:rsidR="00AD2A94" w:rsidRPr="00D70A5D" w:rsidRDefault="00AD2A94" w:rsidP="00671EF8">
            <w:pPr>
              <w:jc w:val="center"/>
              <w:rPr>
                <w:spacing w:val="3"/>
                <w:sz w:val="20"/>
                <w:szCs w:val="20"/>
              </w:rPr>
            </w:pPr>
            <w:proofErr w:type="spellStart"/>
            <w:r w:rsidRPr="00D70A5D">
              <w:rPr>
                <w:sz w:val="20"/>
                <w:szCs w:val="20"/>
              </w:rPr>
              <w:t>элек</w:t>
            </w:r>
            <w:proofErr w:type="spellEnd"/>
            <w:r w:rsidRPr="00D70A5D">
              <w:rPr>
                <w:sz w:val="20"/>
                <w:szCs w:val="20"/>
              </w:rPr>
              <w:t>. адрес: viola@brest.by</w:t>
            </w:r>
          </w:p>
        </w:tc>
      </w:tr>
      <w:tr w:rsidR="00AD2A94" w:rsidRPr="00D70A5D" w:rsidTr="00881F66">
        <w:trPr>
          <w:trHeight w:val="1092"/>
        </w:trPr>
        <w:tc>
          <w:tcPr>
            <w:tcW w:w="4428" w:type="dxa"/>
            <w:gridSpan w:val="2"/>
          </w:tcPr>
          <w:p w:rsidR="005F1FC9" w:rsidRDefault="005F1FC9" w:rsidP="00671EF8">
            <w:pPr>
              <w:rPr>
                <w:color w:val="000000"/>
                <w:spacing w:val="7"/>
                <w:szCs w:val="30"/>
                <w:u w:val="single"/>
              </w:rPr>
            </w:pPr>
          </w:p>
          <w:p w:rsidR="00AD2A94" w:rsidRPr="0018209A" w:rsidRDefault="008E2A29" w:rsidP="00671EF8">
            <w:pPr>
              <w:rPr>
                <w:color w:val="000000"/>
                <w:spacing w:val="7"/>
                <w:szCs w:val="30"/>
              </w:rPr>
            </w:pPr>
            <w:r>
              <w:rPr>
                <w:color w:val="000000"/>
                <w:spacing w:val="7"/>
                <w:szCs w:val="30"/>
                <w:u w:val="single"/>
              </w:rPr>
              <w:t>25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.</w:t>
            </w:r>
            <w:r w:rsidR="00502C89">
              <w:rPr>
                <w:color w:val="000000"/>
                <w:spacing w:val="7"/>
                <w:szCs w:val="30"/>
                <w:u w:val="single"/>
              </w:rPr>
              <w:t>02</w:t>
            </w:r>
            <w:r w:rsidR="0018209A" w:rsidRPr="0018209A">
              <w:rPr>
                <w:color w:val="000000"/>
                <w:spacing w:val="7"/>
                <w:szCs w:val="30"/>
                <w:u w:val="single"/>
              </w:rPr>
              <w:t>.2022</w:t>
            </w:r>
            <w:r w:rsidR="00A15F40" w:rsidRPr="0018209A">
              <w:rPr>
                <w:color w:val="000000"/>
                <w:spacing w:val="7"/>
                <w:szCs w:val="30"/>
                <w:u w:val="single"/>
              </w:rPr>
              <w:t xml:space="preserve"> </w:t>
            </w:r>
            <w:r w:rsidR="00AD2A94" w:rsidRPr="0018209A">
              <w:rPr>
                <w:color w:val="000000"/>
                <w:spacing w:val="7"/>
                <w:szCs w:val="30"/>
              </w:rPr>
              <w:t xml:space="preserve">№ </w:t>
            </w:r>
            <w:r w:rsidR="00AD2A94" w:rsidRPr="0018209A">
              <w:rPr>
                <w:color w:val="000000"/>
                <w:spacing w:val="7"/>
                <w:szCs w:val="30"/>
                <w:u w:val="single"/>
              </w:rPr>
              <w:t>04.6-04/</w:t>
            </w:r>
            <w:r w:rsidR="00B86C09">
              <w:rPr>
                <w:color w:val="000000"/>
                <w:spacing w:val="7"/>
                <w:szCs w:val="30"/>
                <w:u w:val="single"/>
              </w:rPr>
              <w:t>1860</w:t>
            </w:r>
          </w:p>
          <w:p w:rsidR="00AD2A94" w:rsidRPr="0018209A" w:rsidRDefault="00AD2A94" w:rsidP="00671EF8">
            <w:pPr>
              <w:spacing w:line="280" w:lineRule="exact"/>
              <w:rPr>
                <w:szCs w:val="30"/>
              </w:rPr>
            </w:pPr>
            <w:r w:rsidRPr="0018209A">
              <w:rPr>
                <w:color w:val="000000"/>
                <w:spacing w:val="5"/>
                <w:szCs w:val="30"/>
              </w:rPr>
              <w:t xml:space="preserve">На </w:t>
            </w:r>
            <w:r w:rsidRPr="0018209A">
              <w:rPr>
                <w:szCs w:val="30"/>
              </w:rPr>
              <w:t>№</w:t>
            </w:r>
            <w:r w:rsidRPr="0018209A">
              <w:rPr>
                <w:szCs w:val="30"/>
                <w:u w:val="single"/>
              </w:rPr>
              <w:t>____</w:t>
            </w:r>
            <w:r w:rsidRPr="0018209A">
              <w:rPr>
                <w:szCs w:val="30"/>
              </w:rPr>
              <w:t xml:space="preserve"> от </w:t>
            </w:r>
            <w:r w:rsidRPr="0018209A">
              <w:rPr>
                <w:szCs w:val="30"/>
                <w:u w:val="single"/>
              </w:rPr>
              <w:t>_______</w:t>
            </w:r>
          </w:p>
          <w:p w:rsidR="00AD2A94" w:rsidRPr="0018209A" w:rsidRDefault="00AD2A94" w:rsidP="00671EF8">
            <w:pPr>
              <w:ind w:left="5387" w:hanging="5387"/>
              <w:rPr>
                <w:szCs w:val="30"/>
              </w:rPr>
            </w:pPr>
          </w:p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236" w:type="dxa"/>
          </w:tcPr>
          <w:p w:rsidR="00AD2A94" w:rsidRPr="0018209A" w:rsidRDefault="00AD2A94" w:rsidP="00671EF8">
            <w:pPr>
              <w:rPr>
                <w:color w:val="000000"/>
                <w:spacing w:val="7"/>
                <w:szCs w:val="30"/>
              </w:rPr>
            </w:pPr>
          </w:p>
        </w:tc>
        <w:tc>
          <w:tcPr>
            <w:tcW w:w="5164" w:type="dxa"/>
            <w:gridSpan w:val="2"/>
          </w:tcPr>
          <w:p w:rsidR="005F1FC9" w:rsidRDefault="005F1FC9" w:rsidP="00AA55BB">
            <w:pPr>
              <w:rPr>
                <w:spacing w:val="7"/>
                <w:szCs w:val="30"/>
              </w:rPr>
            </w:pPr>
          </w:p>
          <w:p w:rsidR="00AA55BB" w:rsidRPr="0018209A" w:rsidRDefault="006E48F7" w:rsidP="00AA55BB">
            <w:pPr>
              <w:rPr>
                <w:spacing w:val="7"/>
                <w:szCs w:val="30"/>
              </w:rPr>
            </w:pPr>
            <w:r w:rsidRPr="0018209A">
              <w:rPr>
                <w:spacing w:val="7"/>
                <w:szCs w:val="30"/>
              </w:rPr>
              <w:t>Брестский, Витебский, Гомельский</w:t>
            </w:r>
            <w:r w:rsidR="00AA55BB" w:rsidRPr="0018209A">
              <w:rPr>
                <w:spacing w:val="7"/>
                <w:szCs w:val="30"/>
              </w:rPr>
              <w:t xml:space="preserve">, </w:t>
            </w:r>
            <w:r w:rsidRPr="0018209A">
              <w:rPr>
                <w:spacing w:val="7"/>
                <w:szCs w:val="30"/>
              </w:rPr>
              <w:t>Гродненский, Минский, Могилевский</w:t>
            </w:r>
          </w:p>
          <w:p w:rsidR="00AA55BB" w:rsidRPr="0018209A" w:rsidRDefault="006E48F7" w:rsidP="00AA55BB">
            <w:pPr>
              <w:rPr>
                <w:spacing w:val="7"/>
                <w:szCs w:val="30"/>
              </w:rPr>
            </w:pPr>
            <w:r w:rsidRPr="0018209A">
              <w:rPr>
                <w:spacing w:val="7"/>
                <w:szCs w:val="30"/>
              </w:rPr>
              <w:t>областные</w:t>
            </w:r>
            <w:r w:rsidR="00AA55BB" w:rsidRPr="0018209A">
              <w:rPr>
                <w:spacing w:val="7"/>
                <w:szCs w:val="30"/>
              </w:rPr>
              <w:t xml:space="preserve"> </w:t>
            </w:r>
            <w:proofErr w:type="spellStart"/>
            <w:r w:rsidR="00AA55BB" w:rsidRPr="0018209A">
              <w:rPr>
                <w:spacing w:val="7"/>
                <w:szCs w:val="30"/>
              </w:rPr>
              <w:t>ЦГЭиОЗ</w:t>
            </w:r>
            <w:proofErr w:type="spellEnd"/>
          </w:p>
          <w:p w:rsidR="00AA55BB" w:rsidRPr="0018209A" w:rsidRDefault="00AA55BB" w:rsidP="00AA55BB">
            <w:pPr>
              <w:rPr>
                <w:spacing w:val="7"/>
                <w:szCs w:val="30"/>
              </w:rPr>
            </w:pPr>
          </w:p>
          <w:p w:rsidR="00B86C09" w:rsidRDefault="006E48F7" w:rsidP="00AA55BB">
            <w:pPr>
              <w:rPr>
                <w:spacing w:val="7"/>
                <w:szCs w:val="30"/>
              </w:rPr>
            </w:pPr>
            <w:r w:rsidRPr="0018209A">
              <w:rPr>
                <w:spacing w:val="7"/>
                <w:szCs w:val="30"/>
                <w:lang w:val="be-BY"/>
              </w:rPr>
              <w:t>М</w:t>
            </w:r>
            <w:proofErr w:type="spellStart"/>
            <w:r w:rsidRPr="0018209A">
              <w:rPr>
                <w:spacing w:val="7"/>
                <w:szCs w:val="30"/>
              </w:rPr>
              <w:t>инский</w:t>
            </w:r>
            <w:proofErr w:type="spellEnd"/>
            <w:r w:rsidRPr="0018209A">
              <w:rPr>
                <w:spacing w:val="7"/>
                <w:szCs w:val="30"/>
              </w:rPr>
              <w:t xml:space="preserve"> городской</w:t>
            </w:r>
            <w:r w:rsidR="00AA55BB" w:rsidRPr="0018209A">
              <w:rPr>
                <w:spacing w:val="7"/>
                <w:szCs w:val="30"/>
              </w:rPr>
              <w:t xml:space="preserve"> </w:t>
            </w:r>
            <w:proofErr w:type="spellStart"/>
            <w:r w:rsidR="00AA55BB" w:rsidRPr="0018209A">
              <w:rPr>
                <w:spacing w:val="7"/>
                <w:szCs w:val="30"/>
              </w:rPr>
              <w:t>ЦГиЭ</w:t>
            </w:r>
            <w:proofErr w:type="spellEnd"/>
            <w:r w:rsidR="00B86C09">
              <w:rPr>
                <w:spacing w:val="7"/>
                <w:szCs w:val="30"/>
              </w:rPr>
              <w:t xml:space="preserve"> </w:t>
            </w:r>
          </w:p>
          <w:p w:rsidR="00B86C09" w:rsidRDefault="00B86C09" w:rsidP="00AA55BB">
            <w:pPr>
              <w:rPr>
                <w:spacing w:val="7"/>
                <w:szCs w:val="30"/>
              </w:rPr>
            </w:pPr>
          </w:p>
          <w:p w:rsidR="00352DE1" w:rsidRPr="00B86C09" w:rsidRDefault="00B86C09" w:rsidP="00AA55BB">
            <w:pPr>
              <w:rPr>
                <w:i/>
                <w:spacing w:val="7"/>
                <w:szCs w:val="30"/>
              </w:rPr>
            </w:pPr>
            <w:bookmarkStart w:id="0" w:name="_GoBack"/>
            <w:bookmarkEnd w:id="0"/>
            <w:r>
              <w:rPr>
                <w:i/>
                <w:spacing w:val="7"/>
                <w:szCs w:val="30"/>
              </w:rPr>
              <w:t>по СМДО</w:t>
            </w:r>
          </w:p>
        </w:tc>
      </w:tr>
    </w:tbl>
    <w:p w:rsidR="00AD2A94" w:rsidRDefault="00AD2A94" w:rsidP="00E649FD">
      <w:pPr>
        <w:ind w:left="5103"/>
        <w:jc w:val="right"/>
      </w:pPr>
    </w:p>
    <w:p w:rsidR="005F1FC9" w:rsidRPr="00542007" w:rsidRDefault="005F1FC9" w:rsidP="00E649FD">
      <w:pPr>
        <w:ind w:left="5103"/>
        <w:jc w:val="right"/>
      </w:pPr>
    </w:p>
    <w:p w:rsidR="00A86BA4" w:rsidRDefault="00A86BA4" w:rsidP="00A86BA4">
      <w:pPr>
        <w:jc w:val="center"/>
      </w:pPr>
      <w:r>
        <w:t>УВЕДОМЛЕНИЕ</w:t>
      </w:r>
    </w:p>
    <w:p w:rsidR="00A86BA4" w:rsidRDefault="00A86BA4" w:rsidP="00A86BA4">
      <w:pPr>
        <w:jc w:val="center"/>
      </w:pPr>
      <w:r>
        <w:t xml:space="preserve">о фактах выявления продукции, не соответствующей санитарно-эпидемиологическим и гигиеническим требованиям, и принятых мерах </w:t>
      </w:r>
    </w:p>
    <w:p w:rsidR="00A86BA4" w:rsidRDefault="00A86BA4" w:rsidP="00A86BA4">
      <w:pPr>
        <w:jc w:val="center"/>
      </w:pPr>
    </w:p>
    <w:p w:rsidR="00A86BA4" w:rsidRDefault="00A86BA4" w:rsidP="00A86BA4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 xml:space="preserve">1. Учреждение государственного санитарного надзора: </w:t>
      </w:r>
      <w:r>
        <w:rPr>
          <w:szCs w:val="30"/>
          <w:u w:val="single"/>
        </w:rPr>
        <w:t>Государственное учреждение «Барановичский зональный центр гигиены и эпидемиологии»</w:t>
      </w:r>
    </w:p>
    <w:p w:rsidR="00A86BA4" w:rsidRDefault="00A86BA4" w:rsidP="00A86BA4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(наименование учреждения, выявившего продукцию, не соответствующую </w:t>
      </w:r>
      <w:r>
        <w:rPr>
          <w:spacing w:val="-6"/>
          <w:sz w:val="24"/>
        </w:rPr>
        <w:t>санитарно-эпидемиологическим и гигиеническим требованиям</w:t>
      </w:r>
      <w:r>
        <w:rPr>
          <w:spacing w:val="-6"/>
          <w:sz w:val="24"/>
          <w:szCs w:val="30"/>
        </w:rPr>
        <w:t>)</w:t>
      </w:r>
    </w:p>
    <w:p w:rsidR="0018209A" w:rsidRDefault="0018209A" w:rsidP="0018209A">
      <w:pPr>
        <w:tabs>
          <w:tab w:val="left" w:pos="9639"/>
        </w:tabs>
        <w:spacing w:after="240"/>
        <w:jc w:val="both"/>
        <w:rPr>
          <w:u w:val="single"/>
        </w:rPr>
      </w:pPr>
      <w:r>
        <w:rPr>
          <w:spacing w:val="-6"/>
          <w:szCs w:val="30"/>
        </w:rPr>
        <w:t>2. Дата выявления продукции</w:t>
      </w:r>
      <w:r>
        <w:t>, не соответствующей санитарно-эпидемиологическим и гигиеническим требованиям:</w:t>
      </w:r>
      <w:r w:rsidR="00B71F27">
        <w:rPr>
          <w:u w:val="single"/>
        </w:rPr>
        <w:t xml:space="preserve"> 23</w:t>
      </w:r>
      <w:r w:rsidR="00502C89">
        <w:rPr>
          <w:u w:val="single"/>
        </w:rPr>
        <w:t>.02</w:t>
      </w:r>
      <w:r>
        <w:rPr>
          <w:u w:val="single"/>
        </w:rPr>
        <w:t>.2022</w:t>
      </w:r>
    </w:p>
    <w:p w:rsidR="0018209A" w:rsidRPr="007B6794" w:rsidRDefault="0018209A" w:rsidP="0018209A">
      <w:pPr>
        <w:jc w:val="both"/>
        <w:rPr>
          <w:u w:val="single"/>
        </w:rPr>
      </w:pPr>
      <w:r>
        <w:t>3. </w:t>
      </w:r>
      <w:proofErr w:type="gramStart"/>
      <w:r>
        <w:t xml:space="preserve">Наименование юридического лица или индивидуального предпринимателя, адрес: </w:t>
      </w:r>
      <w:r w:rsidR="00B71F27">
        <w:rPr>
          <w:u w:val="single"/>
        </w:rPr>
        <w:t>магазин «ЕВРОШОП»</w:t>
      </w:r>
      <w:r w:rsidR="007B6794">
        <w:rPr>
          <w:u w:val="single"/>
        </w:rPr>
        <w:t>, г. Барановичи, ул. Кирова, 56А</w:t>
      </w:r>
      <w:r w:rsidR="00B71F27">
        <w:rPr>
          <w:u w:val="single"/>
        </w:rPr>
        <w:t xml:space="preserve"> </w:t>
      </w:r>
      <w:r w:rsidR="00502C89" w:rsidRPr="00DC0C23">
        <w:rPr>
          <w:szCs w:val="30"/>
          <w:u w:val="single"/>
        </w:rPr>
        <w:t>(организация, осуществляющая управление и контроль деятельностью:</w:t>
      </w:r>
      <w:proofErr w:type="gramEnd"/>
      <w:r w:rsidR="00502C89" w:rsidRPr="00DC0C23">
        <w:rPr>
          <w:szCs w:val="30"/>
          <w:u w:val="single"/>
          <w:lang w:val="be-BY"/>
        </w:rPr>
        <w:t xml:space="preserve"> </w:t>
      </w:r>
      <w:r w:rsidR="00502C89" w:rsidRPr="00DC0C23">
        <w:rPr>
          <w:rFonts w:eastAsia="Arial Unicode MS"/>
          <w:u w:val="single"/>
          <w:lang w:eastAsia="x-none"/>
        </w:rPr>
        <w:t>ООО «</w:t>
      </w:r>
      <w:proofErr w:type="spellStart"/>
      <w:r w:rsidR="00112520">
        <w:rPr>
          <w:rFonts w:eastAsia="Arial Unicode MS"/>
          <w:u w:val="single"/>
          <w:lang w:eastAsia="x-none"/>
        </w:rPr>
        <w:t>Еврошоп</w:t>
      </w:r>
      <w:proofErr w:type="spellEnd"/>
      <w:r w:rsidR="00112520">
        <w:rPr>
          <w:rFonts w:eastAsia="Arial Unicode MS"/>
          <w:u w:val="single"/>
          <w:lang w:eastAsia="x-none"/>
        </w:rPr>
        <w:t xml:space="preserve"> Бел</w:t>
      </w:r>
      <w:r w:rsidR="00502C89" w:rsidRPr="00DC0C23">
        <w:rPr>
          <w:rFonts w:eastAsia="Arial Unicode MS"/>
          <w:u w:val="single"/>
          <w:lang w:eastAsia="x-none"/>
        </w:rPr>
        <w:t>»</w:t>
      </w:r>
      <w:r w:rsidR="00502C89" w:rsidRPr="00DC0C23">
        <w:rPr>
          <w:szCs w:val="30"/>
          <w:u w:val="single"/>
          <w:lang w:val="be-BY"/>
        </w:rPr>
        <w:t xml:space="preserve">, </w:t>
      </w:r>
      <w:r w:rsidR="00502C89" w:rsidRPr="007B6794">
        <w:rPr>
          <w:szCs w:val="30"/>
          <w:u w:val="single"/>
          <w:lang w:val="be-BY"/>
        </w:rPr>
        <w:t>г. </w:t>
      </w:r>
      <w:r w:rsidR="00112520" w:rsidRPr="007B6794">
        <w:rPr>
          <w:szCs w:val="30"/>
          <w:u w:val="single"/>
        </w:rPr>
        <w:t xml:space="preserve">Минск, </w:t>
      </w:r>
      <w:r w:rsidR="007B6794" w:rsidRPr="007B6794">
        <w:rPr>
          <w:szCs w:val="30"/>
          <w:u w:val="single"/>
        </w:rPr>
        <w:t>пр-т Жукова, д. 29, 11 этаж, офис</w:t>
      </w:r>
      <w:proofErr w:type="gramStart"/>
      <w:r w:rsidR="007B6794" w:rsidRPr="007B6794">
        <w:rPr>
          <w:szCs w:val="30"/>
          <w:u w:val="single"/>
        </w:rPr>
        <w:t xml:space="preserve"> С</w:t>
      </w:r>
      <w:proofErr w:type="gramEnd"/>
      <w:r w:rsidR="007B6794" w:rsidRPr="007B6794">
        <w:rPr>
          <w:szCs w:val="30"/>
          <w:u w:val="single"/>
        </w:rPr>
        <w:t>, УНП 192554611</w:t>
      </w:r>
      <w:r w:rsidR="00502C89" w:rsidRPr="007B6794">
        <w:rPr>
          <w:szCs w:val="30"/>
          <w:u w:val="single"/>
        </w:rPr>
        <w:t>)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4"/>
          <w:szCs w:val="30"/>
        </w:rPr>
      </w:pPr>
      <w:r>
        <w:rPr>
          <w:spacing w:val="-6"/>
          <w:sz w:val="24"/>
          <w:szCs w:val="30"/>
        </w:rPr>
        <w:t xml:space="preserve">(полное наименование юридического лица или Ф.И.О. индивидуального предпринимателя, </w:t>
      </w:r>
      <w:r>
        <w:rPr>
          <w:spacing w:val="-6"/>
          <w:sz w:val="24"/>
          <w:szCs w:val="30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18209A" w:rsidRPr="00776154" w:rsidRDefault="0018209A" w:rsidP="0018209A">
      <w:pPr>
        <w:jc w:val="both"/>
        <w:rPr>
          <w:rFonts w:eastAsia="Arial Unicode MS"/>
          <w:u w:val="single"/>
          <w:lang w:eastAsia="x-none"/>
        </w:rPr>
      </w:pPr>
      <w:r>
        <w:rPr>
          <w:spacing w:val="-6"/>
          <w:szCs w:val="30"/>
        </w:rPr>
        <w:t xml:space="preserve">4. Документы: </w:t>
      </w:r>
      <w:r w:rsidR="00776154" w:rsidRPr="00776154">
        <w:rPr>
          <w:szCs w:val="30"/>
          <w:u w:val="single"/>
        </w:rPr>
        <w:t>электронная товарная накладная от 07.09.2021</w:t>
      </w:r>
      <w:r w:rsidRPr="00776154">
        <w:rPr>
          <w:spacing w:val="-6"/>
          <w:szCs w:val="30"/>
          <w:u w:val="single"/>
        </w:rPr>
        <w:t>,</w:t>
      </w:r>
      <w:r w:rsidRPr="00112520">
        <w:rPr>
          <w:color w:val="FF0000"/>
          <w:spacing w:val="-6"/>
          <w:szCs w:val="30"/>
          <w:u w:val="single"/>
        </w:rPr>
        <w:t xml:space="preserve"> </w:t>
      </w:r>
      <w:r w:rsidRPr="00776154">
        <w:rPr>
          <w:spacing w:val="-6"/>
          <w:szCs w:val="30"/>
          <w:u w:val="single"/>
        </w:rPr>
        <w:t>грузоотправитель –</w:t>
      </w:r>
      <w:r w:rsidR="00776154" w:rsidRPr="00776154">
        <w:rPr>
          <w:rFonts w:eastAsia="Arial Unicode MS"/>
          <w:u w:val="single"/>
          <w:lang w:eastAsia="x-none"/>
        </w:rPr>
        <w:t xml:space="preserve"> ООО «</w:t>
      </w:r>
      <w:proofErr w:type="spellStart"/>
      <w:r w:rsidR="00776154" w:rsidRPr="00776154">
        <w:rPr>
          <w:rFonts w:eastAsia="Arial Unicode MS"/>
          <w:u w:val="single"/>
          <w:lang w:eastAsia="x-none"/>
        </w:rPr>
        <w:t>Еврошоп</w:t>
      </w:r>
      <w:proofErr w:type="spellEnd"/>
      <w:r w:rsidR="00776154" w:rsidRPr="00776154">
        <w:rPr>
          <w:rFonts w:eastAsia="Arial Unicode MS"/>
          <w:u w:val="single"/>
          <w:lang w:eastAsia="x-none"/>
        </w:rPr>
        <w:t xml:space="preserve"> Бел»</w:t>
      </w:r>
      <w:r w:rsidR="00776154" w:rsidRPr="00776154">
        <w:rPr>
          <w:szCs w:val="30"/>
          <w:u w:val="single"/>
          <w:lang w:val="be-BY"/>
        </w:rPr>
        <w:t>, г. </w:t>
      </w:r>
      <w:r w:rsidR="00776154" w:rsidRPr="00776154">
        <w:rPr>
          <w:szCs w:val="30"/>
          <w:u w:val="single"/>
        </w:rPr>
        <w:t>Минск, пр-т Жукова, д. 29, 11 этаж, офис</w:t>
      </w:r>
      <w:proofErr w:type="gramStart"/>
      <w:r w:rsidR="00776154" w:rsidRPr="00776154">
        <w:rPr>
          <w:szCs w:val="30"/>
          <w:u w:val="single"/>
        </w:rPr>
        <w:t xml:space="preserve"> С</w:t>
      </w:r>
      <w:proofErr w:type="gramEnd"/>
      <w:r w:rsidR="00776154" w:rsidRPr="00776154">
        <w:rPr>
          <w:spacing w:val="-6"/>
          <w:szCs w:val="30"/>
          <w:u w:val="single"/>
        </w:rPr>
        <w:t xml:space="preserve">, </w:t>
      </w:r>
      <w:r w:rsidRPr="00776154">
        <w:rPr>
          <w:spacing w:val="-6"/>
          <w:szCs w:val="30"/>
          <w:u w:val="single"/>
        </w:rPr>
        <w:t>пункт погрузки –</w:t>
      </w:r>
      <w:r w:rsidR="00776154" w:rsidRPr="00776154">
        <w:rPr>
          <w:spacing w:val="-6"/>
          <w:szCs w:val="30"/>
          <w:u w:val="single"/>
        </w:rPr>
        <w:t xml:space="preserve"> г. Минск, ул. </w:t>
      </w:r>
      <w:proofErr w:type="spellStart"/>
      <w:r w:rsidR="00776154" w:rsidRPr="00776154">
        <w:rPr>
          <w:u w:val="single"/>
        </w:rPr>
        <w:t>Лынькова</w:t>
      </w:r>
      <w:proofErr w:type="spellEnd"/>
      <w:r w:rsidR="00776154" w:rsidRPr="00776154">
        <w:rPr>
          <w:u w:val="single"/>
        </w:rPr>
        <w:t>, 123А/1-2</w:t>
      </w:r>
      <w:r w:rsidRPr="00776154">
        <w:rPr>
          <w:spacing w:val="-6"/>
          <w:szCs w:val="30"/>
          <w:u w:val="single"/>
        </w:rPr>
        <w:t>, пункт разгрузки – г</w:t>
      </w:r>
      <w:r w:rsidRPr="00776154">
        <w:rPr>
          <w:u w:val="single"/>
        </w:rPr>
        <w:t xml:space="preserve">. Барановичи, </w:t>
      </w:r>
      <w:r w:rsidR="00776154" w:rsidRPr="00776154">
        <w:rPr>
          <w:u w:val="single"/>
        </w:rPr>
        <w:t>Кирова, 56А-5</w:t>
      </w:r>
      <w:r w:rsidR="00776154" w:rsidRPr="00776154">
        <w:rPr>
          <w:spacing w:val="-6"/>
          <w:szCs w:val="30"/>
          <w:u w:val="single"/>
        </w:rPr>
        <w:t>, партия в количестве 60 штук</w:t>
      </w:r>
      <w:r w:rsidR="00502C89" w:rsidRPr="00776154">
        <w:rPr>
          <w:spacing w:val="-6"/>
          <w:szCs w:val="30"/>
          <w:u w:val="single"/>
        </w:rPr>
        <w:t>.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  <w:szCs w:val="30"/>
        </w:rPr>
      </w:pPr>
      <w:proofErr w:type="gramStart"/>
      <w:r>
        <w:rPr>
          <w:spacing w:val="-6"/>
          <w:sz w:val="24"/>
          <w:szCs w:val="30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счет-фактура и иные документы, содержащие информацию о продукции), дата, номер, срок действия)</w:t>
      </w:r>
      <w:proofErr w:type="gramEnd"/>
    </w:p>
    <w:p w:rsidR="00F21FE4" w:rsidRDefault="0018209A" w:rsidP="00040342">
      <w:pPr>
        <w:ind w:firstLine="708"/>
        <w:jc w:val="both"/>
        <w:rPr>
          <w:szCs w:val="30"/>
          <w:u w:val="single"/>
        </w:rPr>
      </w:pPr>
      <w:r>
        <w:rPr>
          <w:spacing w:val="-6"/>
          <w:szCs w:val="30"/>
        </w:rPr>
        <w:lastRenderedPageBreak/>
        <w:t>5. </w:t>
      </w:r>
      <w:proofErr w:type="gramStart"/>
      <w:r>
        <w:rPr>
          <w:spacing w:val="-6"/>
          <w:szCs w:val="30"/>
        </w:rPr>
        <w:t>Продукция:</w:t>
      </w:r>
      <w:r w:rsidR="00C87D46" w:rsidRPr="00C87D46">
        <w:rPr>
          <w:b/>
          <w:szCs w:val="30"/>
          <w:u w:val="single"/>
        </w:rPr>
        <w:t xml:space="preserve"> </w:t>
      </w:r>
      <w:r w:rsidR="00112520">
        <w:rPr>
          <w:b/>
          <w:szCs w:val="30"/>
          <w:u w:val="single"/>
        </w:rPr>
        <w:t>форма</w:t>
      </w:r>
      <w:r w:rsidR="00112520" w:rsidRPr="00526AC4">
        <w:rPr>
          <w:b/>
          <w:szCs w:val="30"/>
          <w:u w:val="single"/>
        </w:rPr>
        <w:t xml:space="preserve"> для выпечки «</w:t>
      </w:r>
      <w:proofErr w:type="spellStart"/>
      <w:r w:rsidR="00112520" w:rsidRPr="00526AC4">
        <w:rPr>
          <w:b/>
          <w:szCs w:val="30"/>
          <w:u w:val="single"/>
        </w:rPr>
        <w:t>Маффин</w:t>
      </w:r>
      <w:proofErr w:type="spellEnd"/>
      <w:r w:rsidR="00112520" w:rsidRPr="00526AC4">
        <w:rPr>
          <w:b/>
          <w:szCs w:val="30"/>
          <w:u w:val="single"/>
        </w:rPr>
        <w:t>» 35*26,5*3 см</w:t>
      </w:r>
      <w:r w:rsidR="00112520" w:rsidRPr="00526AC4">
        <w:rPr>
          <w:szCs w:val="30"/>
          <w:u w:val="single"/>
        </w:rPr>
        <w:t>, Арт.: РС</w:t>
      </w:r>
      <w:r w:rsidR="00112520">
        <w:rPr>
          <w:szCs w:val="30"/>
          <w:u w:val="single"/>
        </w:rPr>
        <w:t>201016380</w:t>
      </w:r>
      <w:r w:rsidR="00112520" w:rsidRPr="00526AC4">
        <w:rPr>
          <w:szCs w:val="30"/>
          <w:u w:val="single"/>
        </w:rPr>
        <w:t xml:space="preserve">, </w:t>
      </w:r>
      <w:r w:rsidR="00D574B3">
        <w:rPr>
          <w:szCs w:val="30"/>
          <w:u w:val="single"/>
        </w:rPr>
        <w:t xml:space="preserve">состав: железо, </w:t>
      </w:r>
      <w:proofErr w:type="spellStart"/>
      <w:r w:rsidR="00112520" w:rsidRPr="00526AC4">
        <w:rPr>
          <w:szCs w:val="30"/>
          <w:u w:val="single"/>
        </w:rPr>
        <w:t>ш.к</w:t>
      </w:r>
      <w:proofErr w:type="spellEnd"/>
      <w:r w:rsidR="00112520" w:rsidRPr="00526AC4">
        <w:rPr>
          <w:szCs w:val="30"/>
          <w:u w:val="single"/>
        </w:rPr>
        <w:t xml:space="preserve">. </w:t>
      </w:r>
      <w:r w:rsidR="00112520">
        <w:rPr>
          <w:szCs w:val="30"/>
          <w:u w:val="single"/>
        </w:rPr>
        <w:t>20258245</w:t>
      </w:r>
      <w:r w:rsidR="00112520" w:rsidRPr="00526AC4">
        <w:rPr>
          <w:szCs w:val="30"/>
          <w:u w:val="single"/>
        </w:rPr>
        <w:t>, дата изготовления 1</w:t>
      </w:r>
      <w:r w:rsidR="00112520">
        <w:rPr>
          <w:szCs w:val="30"/>
          <w:u w:val="single"/>
        </w:rPr>
        <w:t>1</w:t>
      </w:r>
      <w:r w:rsidR="00112520" w:rsidRPr="00526AC4">
        <w:rPr>
          <w:szCs w:val="30"/>
          <w:u w:val="single"/>
        </w:rPr>
        <w:t>.20</w:t>
      </w:r>
      <w:r w:rsidR="00112520">
        <w:rPr>
          <w:szCs w:val="30"/>
          <w:u w:val="single"/>
        </w:rPr>
        <w:t>20</w:t>
      </w:r>
      <w:r w:rsidR="00112520" w:rsidRPr="00526AC4">
        <w:rPr>
          <w:szCs w:val="30"/>
          <w:u w:val="single"/>
        </w:rPr>
        <w:t xml:space="preserve"> г., срок годности не ограничен</w:t>
      </w:r>
      <w:r w:rsidR="00112520">
        <w:rPr>
          <w:rFonts w:eastAsia="Times New Roman"/>
          <w:b/>
          <w:szCs w:val="30"/>
          <w:u w:val="single"/>
          <w:lang w:eastAsia="ru-RU"/>
        </w:rPr>
        <w:t xml:space="preserve">, </w:t>
      </w:r>
      <w:r w:rsidR="00112520" w:rsidRPr="00112520">
        <w:rPr>
          <w:rFonts w:eastAsia="Times New Roman"/>
          <w:szCs w:val="30"/>
          <w:u w:val="single"/>
          <w:lang w:eastAsia="ru-RU"/>
        </w:rPr>
        <w:t>назначение: для выпечки</w:t>
      </w:r>
      <w:r w:rsidR="00112520">
        <w:rPr>
          <w:rFonts w:eastAsia="Times New Roman"/>
          <w:b/>
          <w:szCs w:val="30"/>
          <w:u w:val="single"/>
          <w:lang w:eastAsia="ru-RU"/>
        </w:rPr>
        <w:t xml:space="preserve">, </w:t>
      </w:r>
      <w:r w:rsidR="00112520" w:rsidRPr="00112520">
        <w:rPr>
          <w:rFonts w:eastAsia="Times New Roman"/>
          <w:szCs w:val="30"/>
          <w:u w:val="single"/>
          <w:lang w:eastAsia="ru-RU"/>
        </w:rPr>
        <w:t xml:space="preserve">правила эксплуатации: не требует особых условий транспортировки и </w:t>
      </w:r>
      <w:proofErr w:type="spellStart"/>
      <w:r w:rsidR="00112520" w:rsidRPr="00112520">
        <w:rPr>
          <w:rFonts w:eastAsia="Times New Roman"/>
          <w:szCs w:val="30"/>
          <w:u w:val="single"/>
          <w:lang w:eastAsia="ru-RU"/>
        </w:rPr>
        <w:t>испоьзования</w:t>
      </w:r>
      <w:proofErr w:type="spellEnd"/>
      <w:r w:rsidR="00112520" w:rsidRPr="00112520">
        <w:rPr>
          <w:rFonts w:eastAsia="Times New Roman"/>
          <w:szCs w:val="30"/>
          <w:u w:val="single"/>
          <w:lang w:eastAsia="ru-RU"/>
        </w:rPr>
        <w:t>, хранить в сухом месте,</w:t>
      </w:r>
      <w:r w:rsidR="00112520">
        <w:rPr>
          <w:rFonts w:eastAsia="Times New Roman"/>
          <w:b/>
          <w:szCs w:val="30"/>
          <w:u w:val="single"/>
          <w:lang w:eastAsia="ru-RU"/>
        </w:rPr>
        <w:t xml:space="preserve"> не соответствуе</w:t>
      </w:r>
      <w:r w:rsidRPr="007962FB">
        <w:rPr>
          <w:rFonts w:eastAsia="Times New Roman"/>
          <w:b/>
          <w:szCs w:val="30"/>
          <w:u w:val="single"/>
          <w:lang w:eastAsia="ru-RU"/>
        </w:rPr>
        <w:t>т</w:t>
      </w:r>
      <w:r w:rsidRPr="007962FB">
        <w:rPr>
          <w:rFonts w:eastAsia="Times New Roman"/>
          <w:szCs w:val="30"/>
          <w:u w:val="single"/>
          <w:lang w:eastAsia="ru-RU"/>
        </w:rPr>
        <w:t xml:space="preserve"> </w:t>
      </w:r>
      <w:r w:rsidR="00112520" w:rsidRPr="00112520">
        <w:rPr>
          <w:rFonts w:eastAsia="Times New Roman"/>
          <w:szCs w:val="30"/>
          <w:u w:val="single"/>
          <w:lang w:eastAsia="ru-RU"/>
        </w:rPr>
        <w:t>требованиям Единых санитарно-эпидемиологических и гигиенических требований к товарам, подлежащим санитарно-эпидемиологическому надзору (контролю), утв. Решением Комиссии Таможенного союза от</w:t>
      </w:r>
      <w:proofErr w:type="gramEnd"/>
      <w:r w:rsidR="00112520" w:rsidRPr="00112520">
        <w:rPr>
          <w:rFonts w:eastAsia="Times New Roman"/>
          <w:szCs w:val="30"/>
          <w:u w:val="single"/>
          <w:lang w:eastAsia="ru-RU"/>
        </w:rPr>
        <w:t xml:space="preserve"> 28.05.2010 № 299 Глава II, Раздел 16; </w:t>
      </w:r>
      <w:proofErr w:type="spellStart"/>
      <w:proofErr w:type="gramStart"/>
      <w:r w:rsidR="00112520" w:rsidRPr="00112520">
        <w:rPr>
          <w:rFonts w:eastAsia="Times New Roman"/>
          <w:szCs w:val="30"/>
          <w:u w:val="single"/>
          <w:lang w:eastAsia="ru-RU"/>
        </w:rPr>
        <w:t>СанНиП</w:t>
      </w:r>
      <w:proofErr w:type="spellEnd"/>
      <w:r w:rsidR="00112520" w:rsidRPr="00112520">
        <w:rPr>
          <w:rFonts w:eastAsia="Times New Roman"/>
          <w:szCs w:val="30"/>
          <w:u w:val="single"/>
          <w:lang w:eastAsia="ru-RU"/>
        </w:rPr>
        <w:t xml:space="preserve"> «Требования к миграции химических веществ, выделяющихся из материалов, контактирующих с пищевыми продуктами», ГН «Предельно допустимые количества химических веществ, выделяющихся из материалов, контактирующих с пищевыми продуктами», утв. Постановлением МЗРБ от 30.12.2014 № 119,</w:t>
      </w:r>
      <w:r w:rsidR="00112520" w:rsidRPr="00112520">
        <w:rPr>
          <w:rFonts w:eastAsia="Times New Roman"/>
          <w:color w:val="FF0000"/>
          <w:szCs w:val="30"/>
          <w:u w:val="single"/>
          <w:lang w:eastAsia="ru-RU"/>
        </w:rPr>
        <w:t xml:space="preserve"> </w:t>
      </w:r>
      <w:r w:rsidR="00112520" w:rsidRPr="00112520">
        <w:rPr>
          <w:rFonts w:eastAsia="Times New Roman"/>
          <w:sz w:val="28"/>
          <w:szCs w:val="28"/>
          <w:u w:val="single"/>
          <w:lang w:eastAsia="ru-RU"/>
        </w:rPr>
        <w:t>ГН «Показатели безопасности и безвредности материалов, контактирующих с пищевой продукцией»</w:t>
      </w:r>
      <w:r w:rsidR="00112520" w:rsidRPr="00112520">
        <w:rPr>
          <w:rFonts w:eastAsia="Times New Roman"/>
          <w:sz w:val="28"/>
          <w:szCs w:val="24"/>
          <w:u w:val="single"/>
          <w:lang w:eastAsia="ru-RU"/>
        </w:rPr>
        <w:t xml:space="preserve">, </w:t>
      </w:r>
      <w:r w:rsidR="00112520" w:rsidRPr="00112520">
        <w:rPr>
          <w:rFonts w:eastAsia="Times New Roman"/>
          <w:sz w:val="28"/>
          <w:szCs w:val="28"/>
          <w:u w:val="single"/>
          <w:lang w:eastAsia="ru-RU"/>
        </w:rPr>
        <w:t>утвержденного Постановлением Совета Министров Республики Беларусь от 25.01.2021 № 37</w:t>
      </w:r>
      <w:r w:rsidR="00112520" w:rsidRPr="00112520">
        <w:rPr>
          <w:rFonts w:eastAsia="Times New Roman"/>
          <w:spacing w:val="-2"/>
          <w:sz w:val="28"/>
          <w:szCs w:val="24"/>
          <w:u w:val="single"/>
          <w:lang w:eastAsia="ru-RU"/>
        </w:rPr>
        <w:t>,</w:t>
      </w:r>
      <w:r w:rsidR="00112520" w:rsidRPr="00112520">
        <w:rPr>
          <w:rFonts w:eastAsia="Times New Roman"/>
          <w:i/>
          <w:spacing w:val="-2"/>
          <w:sz w:val="28"/>
          <w:szCs w:val="24"/>
          <w:u w:val="single"/>
          <w:lang w:eastAsia="ru-RU"/>
        </w:rPr>
        <w:t xml:space="preserve"> </w:t>
      </w:r>
      <w:r w:rsidR="00112520" w:rsidRPr="00112520">
        <w:rPr>
          <w:rFonts w:eastAsia="Times New Roman"/>
          <w:b/>
          <w:szCs w:val="30"/>
          <w:u w:val="single"/>
          <w:lang w:eastAsia="ru-RU"/>
        </w:rPr>
        <w:t>по показателю содержания железа</w:t>
      </w:r>
      <w:r w:rsidR="00040342">
        <w:rPr>
          <w:rFonts w:eastAsia="Times New Roman"/>
          <w:szCs w:val="30"/>
          <w:u w:val="single"/>
          <w:lang w:eastAsia="ru-RU"/>
        </w:rPr>
        <w:t xml:space="preserve"> </w:t>
      </w:r>
      <w:r w:rsidR="00040342">
        <w:rPr>
          <w:szCs w:val="30"/>
        </w:rPr>
        <w:t>(</w:t>
      </w:r>
      <w:r w:rsidR="00040342" w:rsidRPr="00040342">
        <w:rPr>
          <w:szCs w:val="30"/>
          <w:u w:val="single"/>
        </w:rPr>
        <w:t>фактическое значение в модельной среде</w:t>
      </w:r>
      <w:proofErr w:type="gramEnd"/>
      <w:r w:rsidR="00040342" w:rsidRPr="00040342">
        <w:rPr>
          <w:szCs w:val="30"/>
          <w:u w:val="single"/>
        </w:rPr>
        <w:t xml:space="preserve"> 2% раствор лимонной кислоты «1,486±0,297» мг/дм³ при нормативе не более 0,300 мг/дм³,</w:t>
      </w:r>
      <w:r w:rsidR="00040342" w:rsidRPr="00040342">
        <w:rPr>
          <w:color w:val="FF0000"/>
          <w:szCs w:val="30"/>
          <w:u w:val="single"/>
        </w:rPr>
        <w:t xml:space="preserve"> </w:t>
      </w:r>
      <w:r w:rsidR="00040342" w:rsidRPr="00040342">
        <w:rPr>
          <w:szCs w:val="30"/>
          <w:u w:val="single"/>
        </w:rPr>
        <w:t>фактическое значение в модельной среде 1% раствор уксусной кислоты «1,962±0,392» мг/дм³ при нормативе не более 0,300 мг/дм³ –</w:t>
      </w:r>
      <w:r w:rsidR="00682E88">
        <w:rPr>
          <w:szCs w:val="30"/>
          <w:u w:val="single"/>
        </w:rPr>
        <w:t xml:space="preserve"> </w:t>
      </w:r>
      <w:r w:rsidR="00040342" w:rsidRPr="00040342">
        <w:rPr>
          <w:szCs w:val="30"/>
          <w:u w:val="single"/>
        </w:rPr>
        <w:t xml:space="preserve">протокол лабораторных испытаний лабораторного отдела Барановичского зонального </w:t>
      </w:r>
      <w:proofErr w:type="spellStart"/>
      <w:r w:rsidR="00040342" w:rsidRPr="00040342">
        <w:rPr>
          <w:szCs w:val="30"/>
          <w:u w:val="single"/>
        </w:rPr>
        <w:t>ЦГиЭ</w:t>
      </w:r>
      <w:proofErr w:type="spellEnd"/>
      <w:r w:rsidR="00040342" w:rsidRPr="00040342">
        <w:rPr>
          <w:szCs w:val="30"/>
          <w:u w:val="single"/>
        </w:rPr>
        <w:t xml:space="preserve"> от 18.02.2022 № 214; </w:t>
      </w:r>
    </w:p>
    <w:p w:rsidR="00D574B3" w:rsidRPr="00040342" w:rsidRDefault="00040342" w:rsidP="00040342">
      <w:pPr>
        <w:ind w:firstLine="708"/>
        <w:jc w:val="both"/>
        <w:rPr>
          <w:szCs w:val="30"/>
          <w:u w:val="single"/>
        </w:rPr>
      </w:pPr>
      <w:proofErr w:type="gramStart"/>
      <w:r w:rsidRPr="00040342">
        <w:rPr>
          <w:szCs w:val="30"/>
          <w:u w:val="single"/>
        </w:rPr>
        <w:t>фактическое значение в модельной среде 2%</w:t>
      </w:r>
      <w:r w:rsidR="00F21FE4">
        <w:rPr>
          <w:szCs w:val="30"/>
          <w:u w:val="single"/>
        </w:rPr>
        <w:t xml:space="preserve"> раствор лимонной кислоты «1,163±0,233</w:t>
      </w:r>
      <w:r w:rsidRPr="00040342">
        <w:rPr>
          <w:szCs w:val="30"/>
          <w:u w:val="single"/>
        </w:rPr>
        <w:t>» мг/дм³ при нормативе не более 0,300 мг/дм³, фактическое значение в модельной сред</w:t>
      </w:r>
      <w:r w:rsidR="00F21FE4">
        <w:rPr>
          <w:szCs w:val="30"/>
          <w:u w:val="single"/>
        </w:rPr>
        <w:t>е 1% раствор уксусной кислоты «0,998±0,200</w:t>
      </w:r>
      <w:r w:rsidRPr="00040342">
        <w:rPr>
          <w:szCs w:val="30"/>
          <w:u w:val="single"/>
        </w:rPr>
        <w:t xml:space="preserve">» мг/дм³ при нормативе не более 0,300 мг/дм³ – протокол лабораторных испытаний контрольного образа лабораторного отдела Барановичского зонального </w:t>
      </w:r>
      <w:proofErr w:type="spellStart"/>
      <w:r w:rsidRPr="00040342">
        <w:rPr>
          <w:szCs w:val="30"/>
          <w:u w:val="single"/>
        </w:rPr>
        <w:t>ЦГиЭ</w:t>
      </w:r>
      <w:proofErr w:type="spellEnd"/>
      <w:r w:rsidRPr="00040342">
        <w:rPr>
          <w:szCs w:val="30"/>
          <w:u w:val="single"/>
        </w:rPr>
        <w:t xml:space="preserve"> от 23.02.2022 № 284).</w:t>
      </w:r>
      <w:proofErr w:type="gramEnd"/>
    </w:p>
    <w:p w:rsidR="0018209A" w:rsidRDefault="0018209A" w:rsidP="00D574B3">
      <w:pPr>
        <w:jc w:val="center"/>
        <w:rPr>
          <w:spacing w:val="-6"/>
          <w:sz w:val="24"/>
          <w:szCs w:val="30"/>
        </w:rPr>
      </w:pPr>
      <w:proofErr w:type="gramStart"/>
      <w:r>
        <w:rPr>
          <w:spacing w:val="-6"/>
          <w:sz w:val="24"/>
          <w:szCs w:val="30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18209A" w:rsidRPr="00D574B3" w:rsidRDefault="0018209A" w:rsidP="0018209A">
      <w:pPr>
        <w:jc w:val="both"/>
        <w:rPr>
          <w:szCs w:val="30"/>
          <w:u w:val="single"/>
          <w:lang w:val="en-US"/>
        </w:rPr>
      </w:pPr>
      <w:r w:rsidRPr="00D574B3">
        <w:rPr>
          <w:spacing w:val="-6"/>
          <w:szCs w:val="30"/>
          <w:lang w:val="en-US"/>
        </w:rPr>
        <w:t>6. </w:t>
      </w:r>
      <w:r w:rsidRPr="00230621">
        <w:rPr>
          <w:spacing w:val="-6"/>
          <w:szCs w:val="30"/>
        </w:rPr>
        <w:t>Изготовитель</w:t>
      </w:r>
      <w:r w:rsidRPr="00D574B3">
        <w:rPr>
          <w:spacing w:val="-6"/>
          <w:szCs w:val="30"/>
          <w:lang w:val="en-US"/>
        </w:rPr>
        <w:t>: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YIWU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LUOXIANG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TRADING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Co</w:t>
      </w:r>
      <w:r w:rsidR="00D574B3" w:rsidRPr="00D574B3">
        <w:rPr>
          <w:szCs w:val="30"/>
          <w:u w:val="single"/>
          <w:lang w:val="en-US"/>
        </w:rPr>
        <w:t xml:space="preserve">., </w:t>
      </w:r>
      <w:r w:rsidR="00D574B3" w:rsidRPr="00526AC4">
        <w:rPr>
          <w:szCs w:val="30"/>
          <w:u w:val="single"/>
          <w:lang w:val="en-US"/>
        </w:rPr>
        <w:t>LTD</w:t>
      </w:r>
      <w:r w:rsidR="00D574B3" w:rsidRPr="00D574B3">
        <w:rPr>
          <w:szCs w:val="30"/>
          <w:u w:val="single"/>
          <w:lang w:val="en-US"/>
        </w:rPr>
        <w:t xml:space="preserve">./ </w:t>
      </w:r>
      <w:r w:rsidR="00D574B3" w:rsidRPr="00526AC4">
        <w:rPr>
          <w:szCs w:val="30"/>
          <w:u w:val="single"/>
        </w:rPr>
        <w:t>ИУ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</w:rPr>
        <w:t>ЛУОКС</w:t>
      </w:r>
      <w:r w:rsidR="00D574B3">
        <w:rPr>
          <w:szCs w:val="30"/>
          <w:u w:val="single"/>
        </w:rPr>
        <w:t>Я</w:t>
      </w:r>
      <w:r w:rsidR="00D574B3" w:rsidRPr="00526AC4">
        <w:rPr>
          <w:szCs w:val="30"/>
          <w:u w:val="single"/>
        </w:rPr>
        <w:t>Н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</w:rPr>
        <w:t>ТРЕЙДИНГ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</w:rPr>
        <w:t>Ко</w:t>
      </w:r>
      <w:r w:rsidR="00D574B3" w:rsidRPr="00D574B3">
        <w:rPr>
          <w:szCs w:val="30"/>
          <w:u w:val="single"/>
          <w:lang w:val="en-US"/>
        </w:rPr>
        <w:t xml:space="preserve">., </w:t>
      </w:r>
      <w:r w:rsidR="00D574B3" w:rsidRPr="00526AC4">
        <w:rPr>
          <w:szCs w:val="30"/>
          <w:u w:val="single"/>
        </w:rPr>
        <w:t>ЛТД</w:t>
      </w:r>
      <w:r w:rsidR="00D574B3" w:rsidRPr="00D574B3">
        <w:rPr>
          <w:szCs w:val="30"/>
          <w:u w:val="single"/>
          <w:lang w:val="en-US"/>
        </w:rPr>
        <w:t>, 2</w:t>
      </w:r>
      <w:r w:rsidR="00D574B3" w:rsidRPr="00526AC4">
        <w:rPr>
          <w:szCs w:val="30"/>
          <w:u w:val="single"/>
          <w:vertAlign w:val="superscript"/>
          <w:lang w:val="en-US"/>
        </w:rPr>
        <w:t>nd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Floor</w:t>
      </w:r>
      <w:r w:rsidR="00D574B3" w:rsidRPr="00D574B3">
        <w:rPr>
          <w:szCs w:val="30"/>
          <w:u w:val="single"/>
          <w:lang w:val="en-US"/>
        </w:rPr>
        <w:t xml:space="preserve">, </w:t>
      </w:r>
      <w:r w:rsidR="00D574B3" w:rsidRPr="00526AC4">
        <w:rPr>
          <w:szCs w:val="30"/>
          <w:u w:val="single"/>
          <w:lang w:val="en-US"/>
        </w:rPr>
        <w:t>Block</w:t>
      </w:r>
      <w:r w:rsidR="00D574B3" w:rsidRPr="00D574B3">
        <w:rPr>
          <w:szCs w:val="30"/>
          <w:u w:val="single"/>
          <w:lang w:val="en-US"/>
        </w:rPr>
        <w:t xml:space="preserve"> 9, </w:t>
      </w:r>
      <w:proofErr w:type="spellStart"/>
      <w:r w:rsidR="00D574B3" w:rsidRPr="00526AC4">
        <w:rPr>
          <w:szCs w:val="30"/>
          <w:u w:val="single"/>
          <w:lang w:val="en-US"/>
        </w:rPr>
        <w:t>Weehome</w:t>
      </w:r>
      <w:proofErr w:type="spellEnd"/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Cross</w:t>
      </w:r>
      <w:r w:rsidR="00D574B3" w:rsidRPr="00D574B3">
        <w:rPr>
          <w:szCs w:val="30"/>
          <w:u w:val="single"/>
          <w:lang w:val="en-US"/>
        </w:rPr>
        <w:t>-</w:t>
      </w:r>
      <w:r w:rsidR="00D574B3" w:rsidRPr="00526AC4">
        <w:rPr>
          <w:szCs w:val="30"/>
          <w:u w:val="single"/>
          <w:lang w:val="en-US"/>
        </w:rPr>
        <w:t>Border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E</w:t>
      </w:r>
      <w:r w:rsidR="00D574B3" w:rsidRPr="00D574B3">
        <w:rPr>
          <w:szCs w:val="30"/>
          <w:u w:val="single"/>
          <w:lang w:val="en-US"/>
        </w:rPr>
        <w:t>-</w:t>
      </w:r>
      <w:r w:rsidR="00D574B3" w:rsidRPr="00526AC4">
        <w:rPr>
          <w:szCs w:val="30"/>
          <w:u w:val="single"/>
          <w:lang w:val="en-US"/>
        </w:rPr>
        <w:t>Commerce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Park</w:t>
      </w:r>
      <w:r w:rsidR="00D574B3">
        <w:rPr>
          <w:szCs w:val="30"/>
          <w:u w:val="single"/>
          <w:lang w:val="en-US"/>
        </w:rPr>
        <w:t xml:space="preserve"> No</w:t>
      </w:r>
      <w:r w:rsidR="00D574B3" w:rsidRPr="00D574B3">
        <w:rPr>
          <w:szCs w:val="30"/>
          <w:u w:val="single"/>
          <w:lang w:val="en-US"/>
        </w:rPr>
        <w:t xml:space="preserve">. 251, </w:t>
      </w:r>
      <w:proofErr w:type="spellStart"/>
      <w:r w:rsidR="00D574B3" w:rsidRPr="00526AC4">
        <w:rPr>
          <w:szCs w:val="30"/>
          <w:u w:val="single"/>
          <w:lang w:val="en-US"/>
        </w:rPr>
        <w:t>ShenZhou</w:t>
      </w:r>
      <w:proofErr w:type="spellEnd"/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Road</w:t>
      </w:r>
      <w:r w:rsidR="00D574B3" w:rsidRPr="00D574B3">
        <w:rPr>
          <w:szCs w:val="30"/>
          <w:u w:val="single"/>
          <w:lang w:val="en-US"/>
        </w:rPr>
        <w:t xml:space="preserve">, </w:t>
      </w:r>
      <w:proofErr w:type="spellStart"/>
      <w:r w:rsidR="00D574B3" w:rsidRPr="00526AC4">
        <w:rPr>
          <w:szCs w:val="30"/>
          <w:u w:val="single"/>
          <w:lang w:val="en-US"/>
        </w:rPr>
        <w:t>Yiwu</w:t>
      </w:r>
      <w:proofErr w:type="spellEnd"/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City</w:t>
      </w:r>
      <w:r w:rsidR="00D574B3" w:rsidRPr="00D574B3">
        <w:rPr>
          <w:szCs w:val="30"/>
          <w:u w:val="single"/>
          <w:lang w:val="en-US"/>
        </w:rPr>
        <w:t xml:space="preserve">, </w:t>
      </w:r>
      <w:r w:rsidR="00D574B3" w:rsidRPr="00526AC4">
        <w:rPr>
          <w:szCs w:val="30"/>
          <w:u w:val="single"/>
          <w:lang w:val="en-US"/>
        </w:rPr>
        <w:t>Zhejiang</w:t>
      </w:r>
      <w:r w:rsidR="00D574B3" w:rsidRPr="00D574B3">
        <w:rPr>
          <w:szCs w:val="30"/>
          <w:u w:val="single"/>
          <w:lang w:val="en-US"/>
        </w:rPr>
        <w:t xml:space="preserve"> </w:t>
      </w:r>
      <w:r w:rsidR="00D574B3" w:rsidRPr="00526AC4">
        <w:rPr>
          <w:szCs w:val="30"/>
          <w:u w:val="single"/>
          <w:lang w:val="en-US"/>
        </w:rPr>
        <w:t>Province</w:t>
      </w:r>
      <w:r w:rsidR="00D574B3" w:rsidRPr="00D574B3">
        <w:rPr>
          <w:szCs w:val="30"/>
          <w:u w:val="single"/>
          <w:lang w:val="en-US"/>
        </w:rPr>
        <w:t xml:space="preserve">, </w:t>
      </w:r>
      <w:r w:rsidR="00D574B3" w:rsidRPr="00526AC4">
        <w:rPr>
          <w:szCs w:val="30"/>
          <w:u w:val="single"/>
          <w:lang w:val="en-US"/>
        </w:rPr>
        <w:t>China</w:t>
      </w:r>
      <w:r w:rsidR="00D574B3" w:rsidRPr="00D574B3">
        <w:rPr>
          <w:szCs w:val="30"/>
          <w:u w:val="single"/>
          <w:lang w:val="en-US"/>
        </w:rPr>
        <w:t xml:space="preserve">, 322008, </w:t>
      </w:r>
      <w:r w:rsidR="00D574B3" w:rsidRPr="00526AC4">
        <w:rPr>
          <w:szCs w:val="30"/>
          <w:u w:val="single"/>
        </w:rPr>
        <w:t>Китай</w:t>
      </w:r>
      <w:r w:rsidRPr="00D574B3">
        <w:rPr>
          <w:rFonts w:eastAsia="Times New Roman"/>
          <w:szCs w:val="30"/>
          <w:u w:val="single"/>
          <w:lang w:val="en-US" w:eastAsia="ru-RU"/>
        </w:rPr>
        <w:t>.</w:t>
      </w:r>
    </w:p>
    <w:p w:rsidR="0018209A" w:rsidRPr="00230621" w:rsidRDefault="0018209A" w:rsidP="0082797C">
      <w:pPr>
        <w:jc w:val="both"/>
        <w:rPr>
          <w:szCs w:val="30"/>
          <w:u w:val="single"/>
        </w:rPr>
      </w:pPr>
      <w:r w:rsidRPr="00230621">
        <w:rPr>
          <w:szCs w:val="30"/>
          <w:u w:val="single"/>
        </w:rPr>
        <w:t xml:space="preserve">Импортер в Республику Беларусь: </w:t>
      </w:r>
      <w:r w:rsidR="0043443C" w:rsidRPr="00DC0C23">
        <w:rPr>
          <w:rFonts w:eastAsia="Arial Unicode MS"/>
          <w:u w:val="single"/>
          <w:lang w:eastAsia="x-none"/>
        </w:rPr>
        <w:t>ООО «</w:t>
      </w:r>
      <w:proofErr w:type="spellStart"/>
      <w:r w:rsidR="0043443C">
        <w:rPr>
          <w:rFonts w:eastAsia="Arial Unicode MS"/>
          <w:u w:val="single"/>
          <w:lang w:eastAsia="x-none"/>
        </w:rPr>
        <w:t>Еврошоп</w:t>
      </w:r>
      <w:proofErr w:type="spellEnd"/>
      <w:r w:rsidR="0043443C">
        <w:rPr>
          <w:rFonts w:eastAsia="Arial Unicode MS"/>
          <w:u w:val="single"/>
          <w:lang w:eastAsia="x-none"/>
        </w:rPr>
        <w:t xml:space="preserve"> Бел</w:t>
      </w:r>
      <w:r w:rsidR="0043443C" w:rsidRPr="00DC0C23">
        <w:rPr>
          <w:rFonts w:eastAsia="Arial Unicode MS"/>
          <w:u w:val="single"/>
          <w:lang w:eastAsia="x-none"/>
        </w:rPr>
        <w:t>»</w:t>
      </w:r>
      <w:r w:rsidR="0043443C" w:rsidRPr="00DC0C23">
        <w:rPr>
          <w:szCs w:val="30"/>
          <w:u w:val="single"/>
          <w:lang w:val="be-BY"/>
        </w:rPr>
        <w:t xml:space="preserve">, </w:t>
      </w:r>
      <w:r w:rsidR="0043443C">
        <w:rPr>
          <w:szCs w:val="30"/>
          <w:u w:val="single"/>
          <w:lang w:val="be-BY"/>
        </w:rPr>
        <w:t xml:space="preserve">220017, </w:t>
      </w:r>
      <w:r w:rsidR="0043443C" w:rsidRPr="007B6794">
        <w:rPr>
          <w:szCs w:val="30"/>
          <w:u w:val="single"/>
          <w:lang w:val="be-BY"/>
        </w:rPr>
        <w:t>г. </w:t>
      </w:r>
      <w:r w:rsidR="0043443C" w:rsidRPr="007B6794">
        <w:rPr>
          <w:szCs w:val="30"/>
          <w:u w:val="single"/>
        </w:rPr>
        <w:t xml:space="preserve">Минск, </w:t>
      </w:r>
      <w:r w:rsidR="0043443C">
        <w:rPr>
          <w:szCs w:val="30"/>
          <w:u w:val="single"/>
        </w:rPr>
        <w:t>ул. Притыцкого, д. 156, оф. 25.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</w:t>
      </w:r>
      <w:r>
        <w:rPr>
          <w:spacing w:val="-6"/>
          <w:sz w:val="24"/>
          <w:szCs w:val="24"/>
        </w:rPr>
        <w:lastRenderedPageBreak/>
        <w:t xml:space="preserve">индивидуального предпринимателя) и адрес (адреса) места осуществления деятельности </w:t>
      </w:r>
      <w:r>
        <w:rPr>
          <w:spacing w:val="-6"/>
          <w:sz w:val="24"/>
          <w:szCs w:val="24"/>
        </w:rPr>
        <w:br/>
        <w:t>(в случае если адреса различаются))</w:t>
      </w:r>
    </w:p>
    <w:p w:rsidR="0018209A" w:rsidRPr="00B61848" w:rsidRDefault="0018209A" w:rsidP="0018209A">
      <w:pPr>
        <w:jc w:val="both"/>
        <w:rPr>
          <w:szCs w:val="30"/>
          <w:u w:val="single"/>
        </w:rPr>
      </w:pPr>
      <w:r>
        <w:rPr>
          <w:spacing w:val="-6"/>
        </w:rPr>
        <w:t xml:space="preserve">7. Регистрационный номер и срок действия документа, подтверждающего качество и безопасность продукции:  </w:t>
      </w:r>
      <w:r w:rsidR="0043443C">
        <w:rPr>
          <w:szCs w:val="30"/>
          <w:u w:val="single"/>
        </w:rPr>
        <w:t>обязательным процедурам оценки соответствия не подлежит</w:t>
      </w:r>
      <w:r w:rsidR="00233D10">
        <w:rPr>
          <w:szCs w:val="30"/>
          <w:u w:val="single"/>
        </w:rPr>
        <w:t>.</w:t>
      </w:r>
    </w:p>
    <w:p w:rsidR="0018209A" w:rsidRDefault="0018209A" w:rsidP="0018209A">
      <w:pPr>
        <w:tabs>
          <w:tab w:val="left" w:pos="9639"/>
        </w:tabs>
        <w:spacing w:after="240"/>
        <w:jc w:val="center"/>
        <w:rPr>
          <w:spacing w:val="-6"/>
        </w:rPr>
      </w:pPr>
      <w:r>
        <w:rPr>
          <w:spacing w:val="-6"/>
          <w:sz w:val="24"/>
        </w:rPr>
        <w:t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сертификата, страна, наименование органа по сертификации, регистрационный номер аттестата по аккредитации)</w:t>
      </w:r>
    </w:p>
    <w:p w:rsidR="00AE2EEF" w:rsidRDefault="00AD2A94" w:rsidP="00D50835">
      <w:pPr>
        <w:pStyle w:val="2"/>
        <w:shd w:val="clear" w:color="auto" w:fill="auto"/>
        <w:tabs>
          <w:tab w:val="left" w:leader="underscore" w:pos="4394"/>
        </w:tabs>
        <w:spacing w:before="0" w:line="240" w:lineRule="auto"/>
        <w:ind w:firstLine="0"/>
        <w:rPr>
          <w:sz w:val="30"/>
          <w:szCs w:val="30"/>
          <w:u w:val="single"/>
        </w:rPr>
      </w:pPr>
      <w:r w:rsidRPr="00D50835">
        <w:rPr>
          <w:rFonts w:eastAsia="Times New Roman"/>
          <w:color w:val="auto"/>
          <w:spacing w:val="-6"/>
          <w:sz w:val="30"/>
          <w:szCs w:val="22"/>
        </w:rPr>
        <w:t>8. Принятые меры</w:t>
      </w:r>
      <w:r>
        <w:rPr>
          <w:rFonts w:eastAsia="Times New Roman"/>
          <w:color w:val="auto"/>
          <w:spacing w:val="-6"/>
          <w:sz w:val="30"/>
          <w:szCs w:val="22"/>
        </w:rPr>
        <w:t>:</w:t>
      </w:r>
      <w:r w:rsidR="00D44F46" w:rsidRPr="00D44F46">
        <w:rPr>
          <w:rFonts w:eastAsia="Times New Roman"/>
          <w:spacing w:val="-6"/>
          <w:u w:val="single"/>
        </w:rPr>
        <w:t xml:space="preserve"> </w:t>
      </w:r>
      <w:r w:rsidR="003C24AD">
        <w:rPr>
          <w:rFonts w:eastAsia="Times New Roman"/>
          <w:spacing w:val="-6"/>
          <w:sz w:val="30"/>
          <w:szCs w:val="30"/>
          <w:u w:val="single"/>
        </w:rPr>
        <w:t>вынесено предписание</w:t>
      </w:r>
      <w:r w:rsidR="0018209A" w:rsidRPr="00D44F46">
        <w:rPr>
          <w:rFonts w:eastAsia="Times New Roman"/>
          <w:spacing w:val="-6"/>
          <w:sz w:val="30"/>
          <w:szCs w:val="30"/>
          <w:u w:val="single"/>
        </w:rPr>
        <w:t xml:space="preserve"> о приостановлении (зап</w:t>
      </w:r>
      <w:r w:rsidR="0018209A">
        <w:rPr>
          <w:rFonts w:eastAsia="Times New Roman"/>
          <w:spacing w:val="-6"/>
          <w:sz w:val="30"/>
          <w:szCs w:val="30"/>
          <w:u w:val="single"/>
        </w:rPr>
        <w:t xml:space="preserve">рете) реализации продукции от </w:t>
      </w:r>
      <w:r w:rsidR="0043443C">
        <w:rPr>
          <w:rFonts w:eastAsia="Times New Roman"/>
          <w:spacing w:val="-6"/>
          <w:sz w:val="30"/>
          <w:szCs w:val="30"/>
          <w:u w:val="single"/>
        </w:rPr>
        <w:t>18.02.2022 № 14</w:t>
      </w:r>
      <w:r w:rsidR="0018209A" w:rsidRPr="00D44F46">
        <w:rPr>
          <w:rFonts w:eastAsia="Times New Roman"/>
          <w:spacing w:val="-6"/>
          <w:sz w:val="30"/>
          <w:szCs w:val="30"/>
          <w:u w:val="single"/>
        </w:rPr>
        <w:t>, предписание об изъятии продукции</w:t>
      </w:r>
      <w:r w:rsidR="0043443C">
        <w:rPr>
          <w:rFonts w:eastAsia="Times New Roman"/>
          <w:spacing w:val="-6"/>
          <w:sz w:val="30"/>
          <w:szCs w:val="30"/>
          <w:u w:val="single"/>
        </w:rPr>
        <w:t xml:space="preserve"> из обращения от 23</w:t>
      </w:r>
      <w:r w:rsidR="009D643E">
        <w:rPr>
          <w:rFonts w:eastAsia="Times New Roman"/>
          <w:spacing w:val="-6"/>
          <w:sz w:val="30"/>
          <w:szCs w:val="30"/>
          <w:u w:val="single"/>
        </w:rPr>
        <w:t>.02</w:t>
      </w:r>
      <w:r w:rsidR="0018209A">
        <w:rPr>
          <w:rFonts w:eastAsia="Times New Roman"/>
          <w:spacing w:val="-6"/>
          <w:sz w:val="30"/>
          <w:szCs w:val="30"/>
          <w:u w:val="single"/>
        </w:rPr>
        <w:t xml:space="preserve">.2022 </w:t>
      </w:r>
      <w:r w:rsidR="0018209A" w:rsidRPr="00040342">
        <w:rPr>
          <w:rFonts w:eastAsia="Times New Roman"/>
          <w:color w:val="auto"/>
          <w:spacing w:val="-6"/>
          <w:sz w:val="30"/>
          <w:szCs w:val="30"/>
          <w:u w:val="single"/>
        </w:rPr>
        <w:t>№</w:t>
      </w:r>
      <w:r w:rsidR="009D643E" w:rsidRPr="00040342">
        <w:rPr>
          <w:rFonts w:eastAsia="Times New Roman"/>
          <w:spacing w:val="-6"/>
          <w:sz w:val="30"/>
          <w:szCs w:val="30"/>
          <w:u w:val="single"/>
        </w:rPr>
        <w:t xml:space="preserve"> </w:t>
      </w:r>
      <w:r w:rsidR="00040342" w:rsidRPr="00040342">
        <w:rPr>
          <w:rFonts w:eastAsia="Times New Roman"/>
          <w:color w:val="auto"/>
          <w:spacing w:val="-6"/>
          <w:sz w:val="30"/>
          <w:szCs w:val="30"/>
          <w:u w:val="single"/>
        </w:rPr>
        <w:t>32</w:t>
      </w:r>
      <w:r w:rsidR="0018209A" w:rsidRPr="00040342">
        <w:rPr>
          <w:rFonts w:eastAsia="Times New Roman"/>
          <w:color w:val="auto"/>
          <w:spacing w:val="-6"/>
          <w:sz w:val="30"/>
          <w:szCs w:val="30"/>
          <w:u w:val="single"/>
        </w:rPr>
        <w:t>,</w:t>
      </w:r>
      <w:r w:rsidR="0018209A" w:rsidRPr="00DD2F13">
        <w:rPr>
          <w:rFonts w:eastAsia="Times New Roman"/>
          <w:color w:val="auto"/>
          <w:spacing w:val="-6"/>
          <w:sz w:val="30"/>
          <w:szCs w:val="22"/>
          <w:u w:val="single"/>
        </w:rPr>
        <w:t xml:space="preserve"> </w:t>
      </w:r>
      <w:r w:rsidR="0018209A" w:rsidRPr="0037183E">
        <w:rPr>
          <w:color w:val="auto"/>
          <w:sz w:val="30"/>
          <w:szCs w:val="30"/>
          <w:u w:val="single"/>
        </w:rPr>
        <w:t>информированы</w:t>
      </w:r>
      <w:r w:rsidR="0018209A" w:rsidRPr="0037183E">
        <w:rPr>
          <w:sz w:val="30"/>
          <w:szCs w:val="30"/>
          <w:u w:val="single"/>
        </w:rPr>
        <w:t>:</w:t>
      </w:r>
      <w:r w:rsidR="0018209A">
        <w:rPr>
          <w:sz w:val="30"/>
          <w:szCs w:val="30"/>
          <w:u w:val="single"/>
        </w:rPr>
        <w:t xml:space="preserve"> </w:t>
      </w:r>
      <w:proofErr w:type="gramStart"/>
      <w:r w:rsidR="001157BD" w:rsidRPr="001157BD">
        <w:rPr>
          <w:sz w:val="30"/>
          <w:szCs w:val="30"/>
          <w:u w:val="single"/>
          <w:lang w:eastAsia="x-none"/>
        </w:rPr>
        <w:t>ООО «</w:t>
      </w:r>
      <w:proofErr w:type="spellStart"/>
      <w:r w:rsidR="001157BD" w:rsidRPr="001157BD">
        <w:rPr>
          <w:sz w:val="30"/>
          <w:szCs w:val="30"/>
          <w:u w:val="single"/>
          <w:lang w:eastAsia="x-none"/>
        </w:rPr>
        <w:t>Еврошоп</w:t>
      </w:r>
      <w:proofErr w:type="spellEnd"/>
      <w:r w:rsidR="001157BD" w:rsidRPr="001157BD">
        <w:rPr>
          <w:sz w:val="30"/>
          <w:szCs w:val="30"/>
          <w:u w:val="single"/>
          <w:lang w:eastAsia="x-none"/>
        </w:rPr>
        <w:t xml:space="preserve"> Бел»</w:t>
      </w:r>
      <w:r w:rsidR="001157BD" w:rsidRPr="001157BD">
        <w:rPr>
          <w:sz w:val="30"/>
          <w:szCs w:val="30"/>
          <w:u w:val="single"/>
          <w:lang w:val="be-BY"/>
        </w:rPr>
        <w:t xml:space="preserve"> </w:t>
      </w:r>
      <w:r w:rsidR="009D643E" w:rsidRPr="001157BD">
        <w:rPr>
          <w:color w:val="auto"/>
          <w:sz w:val="30"/>
          <w:szCs w:val="30"/>
          <w:u w:val="single"/>
        </w:rPr>
        <w:t>(</w:t>
      </w:r>
      <w:r w:rsidR="009D643E">
        <w:rPr>
          <w:color w:val="auto"/>
          <w:sz w:val="30"/>
          <w:szCs w:val="30"/>
          <w:u w:val="single"/>
        </w:rPr>
        <w:t>г. </w:t>
      </w:r>
      <w:r w:rsidR="009D643E" w:rsidRPr="00786DC7">
        <w:rPr>
          <w:color w:val="auto"/>
          <w:sz w:val="30"/>
          <w:szCs w:val="30"/>
          <w:u w:val="single"/>
        </w:rPr>
        <w:t>Минск</w:t>
      </w:r>
      <w:r w:rsidR="0018209A" w:rsidRPr="00786DC7">
        <w:rPr>
          <w:color w:val="auto"/>
          <w:sz w:val="30"/>
          <w:szCs w:val="30"/>
          <w:u w:val="single"/>
        </w:rPr>
        <w:t>),</w:t>
      </w:r>
      <w:r w:rsidR="001157BD">
        <w:rPr>
          <w:color w:val="FF0000"/>
          <w:sz w:val="30"/>
          <w:szCs w:val="30"/>
          <w:u w:val="single"/>
        </w:rPr>
        <w:t xml:space="preserve"> </w:t>
      </w:r>
      <w:r w:rsidR="00786DC7" w:rsidRPr="00786DC7">
        <w:rPr>
          <w:sz w:val="30"/>
          <w:szCs w:val="30"/>
          <w:u w:val="single"/>
        </w:rPr>
        <w:t>Государственное учреждение «Центр гиги</w:t>
      </w:r>
      <w:r w:rsidR="001157BD">
        <w:rPr>
          <w:sz w:val="30"/>
          <w:szCs w:val="30"/>
          <w:u w:val="single"/>
        </w:rPr>
        <w:t>ены и эпидемиологии Московского</w:t>
      </w:r>
      <w:r w:rsidR="00786DC7" w:rsidRPr="00786DC7">
        <w:rPr>
          <w:sz w:val="30"/>
          <w:szCs w:val="30"/>
          <w:u w:val="single"/>
        </w:rPr>
        <w:t xml:space="preserve"> района г. Минска» (по месту расположения субъекта), </w:t>
      </w:r>
      <w:r w:rsidR="001157BD" w:rsidRPr="00786DC7">
        <w:rPr>
          <w:sz w:val="30"/>
          <w:szCs w:val="30"/>
          <w:u w:val="single"/>
        </w:rPr>
        <w:t>Государственное учреждение «Центр гиги</w:t>
      </w:r>
      <w:r w:rsidR="001157BD">
        <w:rPr>
          <w:sz w:val="30"/>
          <w:szCs w:val="30"/>
          <w:u w:val="single"/>
        </w:rPr>
        <w:t>ены и эпидемиологии Фрунзенского</w:t>
      </w:r>
      <w:r w:rsidR="001157BD" w:rsidRPr="00786DC7">
        <w:rPr>
          <w:sz w:val="30"/>
          <w:szCs w:val="30"/>
          <w:u w:val="single"/>
        </w:rPr>
        <w:t xml:space="preserve"> района г. Минска» (п</w:t>
      </w:r>
      <w:r w:rsidR="001157BD">
        <w:rPr>
          <w:sz w:val="30"/>
          <w:szCs w:val="30"/>
          <w:u w:val="single"/>
        </w:rPr>
        <w:t>о месту расположения импортера, пункта погрузки)</w:t>
      </w:r>
      <w:r w:rsidR="000E581C" w:rsidRPr="004651BD">
        <w:rPr>
          <w:color w:val="auto"/>
          <w:sz w:val="30"/>
          <w:szCs w:val="30"/>
          <w:u w:val="single"/>
        </w:rPr>
        <w:t>,</w:t>
      </w:r>
      <w:r w:rsidR="000E581C">
        <w:rPr>
          <w:sz w:val="30"/>
          <w:szCs w:val="30"/>
          <w:u w:val="single"/>
        </w:rPr>
        <w:t xml:space="preserve"> </w:t>
      </w:r>
      <w:r w:rsidR="000E581C" w:rsidRPr="0037183E">
        <w:rPr>
          <w:sz w:val="30"/>
          <w:szCs w:val="30"/>
          <w:u w:val="single"/>
        </w:rPr>
        <w:t>отдел торговли и услуг Барановичского</w:t>
      </w:r>
      <w:r w:rsidR="000E581C">
        <w:rPr>
          <w:sz w:val="30"/>
          <w:szCs w:val="30"/>
          <w:u w:val="single"/>
        </w:rPr>
        <w:t xml:space="preserve"> </w:t>
      </w:r>
      <w:r w:rsidR="000E581C" w:rsidRPr="0037183E">
        <w:rPr>
          <w:color w:val="auto"/>
          <w:sz w:val="30"/>
          <w:szCs w:val="30"/>
          <w:u w:val="single"/>
        </w:rPr>
        <w:t>горисполкома</w:t>
      </w:r>
      <w:r w:rsidR="000E581C" w:rsidRPr="0037183E">
        <w:rPr>
          <w:sz w:val="30"/>
          <w:szCs w:val="30"/>
          <w:u w:val="single"/>
        </w:rPr>
        <w:t>, отдел экономи</w:t>
      </w:r>
      <w:r w:rsidR="000E581C">
        <w:rPr>
          <w:sz w:val="30"/>
          <w:szCs w:val="30"/>
          <w:u w:val="single"/>
        </w:rPr>
        <w:t xml:space="preserve">ки Барановичского райисполкома, </w:t>
      </w:r>
      <w:r w:rsidR="000E581C">
        <w:rPr>
          <w:sz w:val="28"/>
          <w:szCs w:val="28"/>
          <w:u w:val="single"/>
        </w:rPr>
        <w:t>инспекция Госстандарта в г. Барановичи</w:t>
      </w:r>
      <w:r w:rsidR="000E581C">
        <w:rPr>
          <w:color w:val="auto"/>
          <w:sz w:val="30"/>
          <w:szCs w:val="30"/>
          <w:u w:val="single"/>
        </w:rPr>
        <w:t xml:space="preserve">, </w:t>
      </w:r>
      <w:r w:rsidR="000E581C" w:rsidRPr="0037183E">
        <w:rPr>
          <w:color w:val="auto"/>
          <w:sz w:val="30"/>
          <w:szCs w:val="30"/>
          <w:u w:val="single"/>
        </w:rPr>
        <w:t>информация</w:t>
      </w:r>
      <w:r w:rsidR="000E581C" w:rsidRPr="0037183E">
        <w:rPr>
          <w:sz w:val="30"/>
          <w:szCs w:val="30"/>
          <w:u w:val="single"/>
        </w:rPr>
        <w:t xml:space="preserve"> размещена на сайте Барановичского</w:t>
      </w:r>
      <w:r w:rsidR="000E581C">
        <w:rPr>
          <w:sz w:val="30"/>
          <w:szCs w:val="30"/>
          <w:u w:val="single"/>
        </w:rPr>
        <w:t xml:space="preserve"> </w:t>
      </w:r>
      <w:r w:rsidR="000E581C" w:rsidRPr="0037183E">
        <w:rPr>
          <w:sz w:val="30"/>
          <w:szCs w:val="30"/>
          <w:u w:val="single"/>
        </w:rPr>
        <w:t>зонального</w:t>
      </w:r>
      <w:r w:rsidR="000E581C">
        <w:rPr>
          <w:sz w:val="30"/>
          <w:szCs w:val="30"/>
          <w:u w:val="single"/>
        </w:rPr>
        <w:t xml:space="preserve"> </w:t>
      </w:r>
      <w:proofErr w:type="spellStart"/>
      <w:r w:rsidR="000E581C" w:rsidRPr="0037183E">
        <w:rPr>
          <w:sz w:val="30"/>
          <w:szCs w:val="30"/>
          <w:u w:val="single"/>
        </w:rPr>
        <w:t>ЦГиЭ</w:t>
      </w:r>
      <w:proofErr w:type="spellEnd"/>
      <w:r w:rsidR="000E581C">
        <w:rPr>
          <w:sz w:val="30"/>
          <w:szCs w:val="30"/>
          <w:u w:val="single"/>
        </w:rPr>
        <w:t>.</w:t>
      </w:r>
      <w:proofErr w:type="gramEnd"/>
    </w:p>
    <w:p w:rsidR="00AD2A94" w:rsidRPr="00324743" w:rsidRDefault="004651BD" w:rsidP="00E649FD">
      <w:pPr>
        <w:tabs>
          <w:tab w:val="left" w:pos="9639"/>
        </w:tabs>
        <w:spacing w:after="240"/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 xml:space="preserve">(информация о принятых мерах с приложением копий документов, в том числе </w:t>
      </w:r>
      <w:r w:rsidR="00AD2A94" w:rsidRPr="00324743">
        <w:rPr>
          <w:sz w:val="24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="00AD2A94" w:rsidRPr="00324743">
        <w:rPr>
          <w:spacing w:val="-6"/>
          <w:sz w:val="24"/>
        </w:rPr>
        <w:t>)</w:t>
      </w:r>
    </w:p>
    <w:p w:rsidR="00AD2A94" w:rsidRDefault="00AD2A94" w:rsidP="00EB70BC">
      <w:pPr>
        <w:tabs>
          <w:tab w:val="left" w:pos="9639"/>
        </w:tabs>
        <w:jc w:val="both"/>
        <w:rPr>
          <w:spacing w:val="-6"/>
          <w:u w:val="single"/>
        </w:rPr>
      </w:pPr>
      <w:r>
        <w:rPr>
          <w:spacing w:val="-6"/>
        </w:rPr>
        <w:t>9. Дополнительная информация:</w:t>
      </w:r>
      <w:r w:rsidR="009D643E">
        <w:rPr>
          <w:spacing w:val="-6"/>
          <w:u w:val="single"/>
        </w:rPr>
        <w:t xml:space="preserve"> </w:t>
      </w:r>
      <w:r w:rsidR="00233D10">
        <w:rPr>
          <w:spacing w:val="-6"/>
          <w:u w:val="single"/>
        </w:rPr>
        <w:t>исследован контрольный образец</w:t>
      </w:r>
      <w:r>
        <w:rPr>
          <w:spacing w:val="-6"/>
          <w:u w:val="single"/>
        </w:rPr>
        <w:t>.</w:t>
      </w:r>
    </w:p>
    <w:p w:rsidR="00CE6CD3" w:rsidRPr="00DC0C23" w:rsidRDefault="00CE6CD3" w:rsidP="00CE6CD3">
      <w:pPr>
        <w:tabs>
          <w:tab w:val="left" w:pos="9639"/>
        </w:tabs>
        <w:ind w:firstLine="709"/>
        <w:jc w:val="both"/>
        <w:rPr>
          <w:spacing w:val="-6"/>
          <w:u w:val="single"/>
        </w:rPr>
      </w:pPr>
      <w:r w:rsidRPr="00DC0C23">
        <w:rPr>
          <w:spacing w:val="-6"/>
          <w:u w:val="single"/>
        </w:rPr>
        <w:t>Меры административной ответственности к ответственным лицам объекта не примен</w:t>
      </w:r>
      <w:r w:rsidR="001157BD">
        <w:rPr>
          <w:spacing w:val="-6"/>
          <w:u w:val="single"/>
        </w:rPr>
        <w:t xml:space="preserve">ялись по причине предоставления </w:t>
      </w:r>
      <w:r w:rsidRPr="00DC0C23">
        <w:rPr>
          <w:spacing w:val="-6"/>
          <w:u w:val="single"/>
        </w:rPr>
        <w:t>документа, подтверждающег</w:t>
      </w:r>
      <w:r w:rsidR="001157BD">
        <w:rPr>
          <w:spacing w:val="-6"/>
          <w:u w:val="single"/>
        </w:rPr>
        <w:t>о приобретение продукции (</w:t>
      </w:r>
      <w:r w:rsidR="001157BD" w:rsidRPr="00776154">
        <w:rPr>
          <w:szCs w:val="30"/>
          <w:u w:val="single"/>
        </w:rPr>
        <w:t>электронная товарная накладная</w:t>
      </w:r>
      <w:r w:rsidRPr="00DC0C23">
        <w:rPr>
          <w:spacing w:val="-6"/>
          <w:u w:val="single"/>
        </w:rPr>
        <w:t>).</w:t>
      </w:r>
    </w:p>
    <w:p w:rsidR="00AD2A94" w:rsidRDefault="00CE6CD3" w:rsidP="00CE6CD3">
      <w:pPr>
        <w:tabs>
          <w:tab w:val="left" w:pos="9639"/>
        </w:tabs>
        <w:jc w:val="center"/>
        <w:rPr>
          <w:spacing w:val="-6"/>
          <w:sz w:val="24"/>
        </w:rPr>
      </w:pPr>
      <w:r w:rsidRPr="00324743">
        <w:rPr>
          <w:spacing w:val="-6"/>
          <w:sz w:val="24"/>
        </w:rPr>
        <w:t xml:space="preserve"> </w:t>
      </w:r>
      <w:r w:rsidR="00AD2A94" w:rsidRPr="00324743">
        <w:rPr>
          <w:spacing w:val="-6"/>
          <w:sz w:val="24"/>
        </w:rPr>
        <w:t>(обязательно указывается информация о принятом решении по проведению лабораторных исследований контрольной пробы продукции)</w:t>
      </w:r>
    </w:p>
    <w:p w:rsidR="001E5631" w:rsidRPr="001E5631" w:rsidRDefault="001E5631" w:rsidP="001E5631">
      <w:pPr>
        <w:tabs>
          <w:tab w:val="left" w:pos="9639"/>
        </w:tabs>
        <w:jc w:val="both"/>
        <w:rPr>
          <w:spacing w:val="-6"/>
          <w:szCs w:val="30"/>
        </w:rPr>
      </w:pPr>
      <w:r w:rsidRPr="001E5631">
        <w:rPr>
          <w:spacing w:val="-6"/>
          <w:szCs w:val="30"/>
        </w:rPr>
        <w:t>Направляется</w:t>
      </w:r>
      <w:r w:rsidR="001157BD">
        <w:rPr>
          <w:szCs w:val="30"/>
        </w:rPr>
        <w:t xml:space="preserve"> </w:t>
      </w:r>
      <w:r w:rsidR="008A63D8">
        <w:rPr>
          <w:szCs w:val="30"/>
        </w:rPr>
        <w:t>в соответствии с Инструкцией</w:t>
      </w:r>
      <w:r w:rsidR="008A63D8" w:rsidRPr="00F610EE">
        <w:rPr>
          <w:szCs w:val="30"/>
        </w:rPr>
        <w:t xml:space="preserve"> о порядке проведения государственного санитарного надзора за обращением продукции, утвержденной Приказом МЗ РБ от 05.01.2021 № 2</w:t>
      </w:r>
      <w:r w:rsidRPr="001E5631">
        <w:rPr>
          <w:spacing w:val="-6"/>
          <w:szCs w:val="30"/>
        </w:rPr>
        <w:t>.</w:t>
      </w:r>
    </w:p>
    <w:p w:rsidR="009D643E" w:rsidRDefault="009D643E" w:rsidP="00CE6CD3">
      <w:pPr>
        <w:ind w:right="-30"/>
        <w:jc w:val="both"/>
        <w:rPr>
          <w:spacing w:val="-6"/>
          <w:sz w:val="24"/>
        </w:rPr>
      </w:pPr>
    </w:p>
    <w:p w:rsidR="009D643E" w:rsidRDefault="009D643E" w:rsidP="00CE6CD3">
      <w:pPr>
        <w:ind w:right="-30"/>
        <w:jc w:val="both"/>
        <w:rPr>
          <w:spacing w:val="-6"/>
          <w:sz w:val="24"/>
        </w:rPr>
      </w:pPr>
    </w:p>
    <w:p w:rsidR="008726D7" w:rsidRDefault="008726D7" w:rsidP="00CE6CD3">
      <w:pPr>
        <w:ind w:right="-30"/>
        <w:jc w:val="both"/>
        <w:rPr>
          <w:szCs w:val="30"/>
        </w:rPr>
      </w:pPr>
      <w:proofErr w:type="gramStart"/>
      <w:r>
        <w:rPr>
          <w:szCs w:val="30"/>
        </w:rPr>
        <w:t>Исполняющий</w:t>
      </w:r>
      <w:proofErr w:type="gramEnd"/>
      <w:r>
        <w:rPr>
          <w:szCs w:val="30"/>
        </w:rPr>
        <w:t xml:space="preserve"> обязанности</w:t>
      </w:r>
    </w:p>
    <w:p w:rsidR="00CE6CD3" w:rsidRPr="00DC0C23" w:rsidRDefault="008726D7" w:rsidP="00CE6CD3">
      <w:pPr>
        <w:ind w:right="-30"/>
        <w:jc w:val="both"/>
        <w:rPr>
          <w:b/>
          <w:szCs w:val="30"/>
        </w:rPr>
      </w:pPr>
      <w:r>
        <w:rPr>
          <w:szCs w:val="30"/>
        </w:rPr>
        <w:t>главного</w:t>
      </w:r>
      <w:r w:rsidR="00CE6CD3">
        <w:rPr>
          <w:szCs w:val="30"/>
        </w:rPr>
        <w:t xml:space="preserve"> врач</w:t>
      </w:r>
      <w:r>
        <w:rPr>
          <w:szCs w:val="30"/>
        </w:rPr>
        <w:t>а</w:t>
      </w:r>
    </w:p>
    <w:p w:rsidR="00786DC7" w:rsidRPr="008A63D8" w:rsidRDefault="00CE6CD3" w:rsidP="008A63D8">
      <w:pPr>
        <w:tabs>
          <w:tab w:val="left" w:pos="720"/>
        </w:tabs>
        <w:ind w:right="-6"/>
        <w:jc w:val="both"/>
      </w:pPr>
      <w:r w:rsidRPr="00DC0C23">
        <w:rPr>
          <w:szCs w:val="30"/>
        </w:rPr>
        <w:t xml:space="preserve">Барановичского зонального </w:t>
      </w:r>
      <w:proofErr w:type="spellStart"/>
      <w:r w:rsidRPr="00DC0C23">
        <w:rPr>
          <w:szCs w:val="30"/>
        </w:rPr>
        <w:t>ЦГиЭ</w:t>
      </w:r>
      <w:proofErr w:type="spellEnd"/>
      <w:r w:rsidRPr="00DC0C23">
        <w:rPr>
          <w:szCs w:val="30"/>
        </w:rPr>
        <w:t xml:space="preserve">               </w:t>
      </w:r>
      <w:r w:rsidR="008726D7">
        <w:rPr>
          <w:szCs w:val="30"/>
        </w:rPr>
        <w:t xml:space="preserve">                           О. Р. </w:t>
      </w:r>
      <w:proofErr w:type="spellStart"/>
      <w:r w:rsidR="008726D7">
        <w:rPr>
          <w:szCs w:val="30"/>
        </w:rPr>
        <w:t>Анискевич</w:t>
      </w:r>
      <w:proofErr w:type="spellEnd"/>
    </w:p>
    <w:p w:rsidR="00786DC7" w:rsidRDefault="00786DC7" w:rsidP="00CE6CD3">
      <w:pPr>
        <w:jc w:val="both"/>
        <w:rPr>
          <w:spacing w:val="-6"/>
          <w:sz w:val="24"/>
        </w:rPr>
      </w:pPr>
    </w:p>
    <w:p w:rsidR="001157BD" w:rsidRDefault="001157BD" w:rsidP="00CE6CD3">
      <w:pPr>
        <w:jc w:val="both"/>
        <w:rPr>
          <w:spacing w:val="-6"/>
          <w:sz w:val="24"/>
        </w:rPr>
      </w:pPr>
    </w:p>
    <w:p w:rsidR="008726D7" w:rsidRDefault="008726D7" w:rsidP="00CE6CD3">
      <w:pPr>
        <w:jc w:val="both"/>
        <w:rPr>
          <w:spacing w:val="-6"/>
          <w:sz w:val="24"/>
        </w:rPr>
      </w:pPr>
    </w:p>
    <w:p w:rsidR="00CE6CD3" w:rsidRPr="00DC0C23" w:rsidRDefault="00CE6CD3" w:rsidP="00CE6CD3">
      <w:pPr>
        <w:rPr>
          <w:sz w:val="18"/>
          <w:szCs w:val="18"/>
        </w:rPr>
      </w:pPr>
      <w:r w:rsidRPr="00DC0C23">
        <w:rPr>
          <w:sz w:val="18"/>
          <w:szCs w:val="18"/>
        </w:rPr>
        <w:t>415. Наумович 41 78 12</w:t>
      </w:r>
    </w:p>
    <w:p w:rsidR="00AD2A94" w:rsidRPr="00324743" w:rsidRDefault="009D643E" w:rsidP="00596018">
      <w:pPr>
        <w:jc w:val="both"/>
        <w:rPr>
          <w:spacing w:val="-6"/>
          <w:sz w:val="24"/>
        </w:rPr>
      </w:pPr>
      <w:r>
        <w:rPr>
          <w:sz w:val="18"/>
          <w:szCs w:val="18"/>
        </w:rPr>
        <w:t>ла</w:t>
      </w:r>
      <w:r w:rsidR="008726D7">
        <w:rPr>
          <w:sz w:val="18"/>
          <w:szCs w:val="18"/>
        </w:rPr>
        <w:t xml:space="preserve"> 25</w:t>
      </w:r>
      <w:r>
        <w:rPr>
          <w:sz w:val="18"/>
          <w:szCs w:val="18"/>
        </w:rPr>
        <w:t>.02</w:t>
      </w:r>
      <w:r w:rsidR="0018209A">
        <w:rPr>
          <w:sz w:val="18"/>
          <w:szCs w:val="18"/>
        </w:rPr>
        <w:t>.2022</w:t>
      </w:r>
      <w:r w:rsidR="00CE6CD3" w:rsidRPr="00DC0C23">
        <w:rPr>
          <w:sz w:val="18"/>
          <w:szCs w:val="18"/>
        </w:rPr>
        <w:t xml:space="preserve"> переписка по </w:t>
      </w:r>
      <w:proofErr w:type="spellStart"/>
      <w:r w:rsidR="00CE6CD3" w:rsidRPr="00DC0C23">
        <w:rPr>
          <w:sz w:val="18"/>
          <w:szCs w:val="18"/>
        </w:rPr>
        <w:t>нестандарту</w:t>
      </w:r>
      <w:proofErr w:type="spellEnd"/>
    </w:p>
    <w:sectPr w:rsidR="00AD2A94" w:rsidRPr="00324743" w:rsidSect="008A63D8">
      <w:headerReference w:type="default" r:id="rId9"/>
      <w:footerReference w:type="default" r:id="rId10"/>
      <w:endnotePr>
        <w:numFmt w:val="chicago"/>
      </w:endnotePr>
      <w:pgSz w:w="11906" w:h="16838"/>
      <w:pgMar w:top="1418" w:right="567" w:bottom="709" w:left="1701" w:header="454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9B" w:rsidRDefault="00F6269B" w:rsidP="00162064">
      <w:r>
        <w:separator/>
      </w:r>
    </w:p>
  </w:endnote>
  <w:endnote w:type="continuationSeparator" w:id="0">
    <w:p w:rsidR="00F6269B" w:rsidRDefault="00F6269B" w:rsidP="0016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B66924" w:rsidP="003D35ED">
    <w:pPr>
      <w:pStyle w:val="a6"/>
      <w:ind w:left="4677" w:hanging="46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9B" w:rsidRDefault="00F6269B" w:rsidP="00162064">
      <w:r>
        <w:separator/>
      </w:r>
    </w:p>
  </w:footnote>
  <w:footnote w:type="continuationSeparator" w:id="0">
    <w:p w:rsidR="00F6269B" w:rsidRDefault="00F6269B" w:rsidP="00162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4" w:rsidRDefault="000F1725">
    <w:pPr>
      <w:pStyle w:val="a4"/>
      <w:jc w:val="center"/>
    </w:pPr>
    <w:r>
      <w:fldChar w:fldCharType="begin"/>
    </w:r>
    <w:r w:rsidR="00787DC8">
      <w:instrText>PAGE   \* MERGEFORMAT</w:instrText>
    </w:r>
    <w:r>
      <w:fldChar w:fldCharType="separate"/>
    </w:r>
    <w:r w:rsidR="00B86C09">
      <w:rPr>
        <w:noProof/>
      </w:rPr>
      <w:t>3</w:t>
    </w:r>
    <w:r>
      <w:rPr>
        <w:noProof/>
      </w:rPr>
      <w:fldChar w:fldCharType="end"/>
    </w:r>
  </w:p>
  <w:p w:rsidR="00B66924" w:rsidRDefault="00B669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7741"/>
    <w:multiLevelType w:val="hybridMultilevel"/>
    <w:tmpl w:val="B7AE0572"/>
    <w:lvl w:ilvl="0" w:tplc="E74292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A5A5F"/>
    <w:rsid w:val="000004A6"/>
    <w:rsid w:val="000108F7"/>
    <w:rsid w:val="00020CF1"/>
    <w:rsid w:val="00021B23"/>
    <w:rsid w:val="00021C66"/>
    <w:rsid w:val="00022775"/>
    <w:rsid w:val="00024F78"/>
    <w:rsid w:val="0002746F"/>
    <w:rsid w:val="00027BE4"/>
    <w:rsid w:val="00030FCE"/>
    <w:rsid w:val="00033CDA"/>
    <w:rsid w:val="000351F8"/>
    <w:rsid w:val="00036F80"/>
    <w:rsid w:val="00037FAE"/>
    <w:rsid w:val="00040342"/>
    <w:rsid w:val="000418A2"/>
    <w:rsid w:val="00043F54"/>
    <w:rsid w:val="00047E92"/>
    <w:rsid w:val="00051654"/>
    <w:rsid w:val="00052B72"/>
    <w:rsid w:val="000536AC"/>
    <w:rsid w:val="000547B4"/>
    <w:rsid w:val="00055DDA"/>
    <w:rsid w:val="00056163"/>
    <w:rsid w:val="00056B2F"/>
    <w:rsid w:val="00057AF7"/>
    <w:rsid w:val="00065669"/>
    <w:rsid w:val="00066FD1"/>
    <w:rsid w:val="00070190"/>
    <w:rsid w:val="0007031E"/>
    <w:rsid w:val="00074643"/>
    <w:rsid w:val="000760B4"/>
    <w:rsid w:val="00085105"/>
    <w:rsid w:val="00086DCD"/>
    <w:rsid w:val="000874B1"/>
    <w:rsid w:val="00090846"/>
    <w:rsid w:val="000931AA"/>
    <w:rsid w:val="00093366"/>
    <w:rsid w:val="00093710"/>
    <w:rsid w:val="00094FE5"/>
    <w:rsid w:val="00095CDF"/>
    <w:rsid w:val="000A02F5"/>
    <w:rsid w:val="000A07F3"/>
    <w:rsid w:val="000A281B"/>
    <w:rsid w:val="000A2AF6"/>
    <w:rsid w:val="000A2AF8"/>
    <w:rsid w:val="000A591D"/>
    <w:rsid w:val="000A5D98"/>
    <w:rsid w:val="000A7E38"/>
    <w:rsid w:val="000B214F"/>
    <w:rsid w:val="000B2542"/>
    <w:rsid w:val="000B3D3E"/>
    <w:rsid w:val="000B4FC2"/>
    <w:rsid w:val="000B7574"/>
    <w:rsid w:val="000B7E1E"/>
    <w:rsid w:val="000C0295"/>
    <w:rsid w:val="000C36BF"/>
    <w:rsid w:val="000C3AAF"/>
    <w:rsid w:val="000C3C57"/>
    <w:rsid w:val="000C3E84"/>
    <w:rsid w:val="000C4427"/>
    <w:rsid w:val="000C7B71"/>
    <w:rsid w:val="000C7EA5"/>
    <w:rsid w:val="000D1C37"/>
    <w:rsid w:val="000D1E8A"/>
    <w:rsid w:val="000E581C"/>
    <w:rsid w:val="000E6CE7"/>
    <w:rsid w:val="000E7CFE"/>
    <w:rsid w:val="000F1725"/>
    <w:rsid w:val="000F1C58"/>
    <w:rsid w:val="000F47E6"/>
    <w:rsid w:val="000F5652"/>
    <w:rsid w:val="000F5995"/>
    <w:rsid w:val="000F7C6D"/>
    <w:rsid w:val="00100BC4"/>
    <w:rsid w:val="00102499"/>
    <w:rsid w:val="00102DF5"/>
    <w:rsid w:val="00104CC9"/>
    <w:rsid w:val="00104DE4"/>
    <w:rsid w:val="001053AF"/>
    <w:rsid w:val="00110D13"/>
    <w:rsid w:val="00112368"/>
    <w:rsid w:val="00112520"/>
    <w:rsid w:val="001157BD"/>
    <w:rsid w:val="0011654D"/>
    <w:rsid w:val="00116B31"/>
    <w:rsid w:val="0012308B"/>
    <w:rsid w:val="00127F68"/>
    <w:rsid w:val="00127FC1"/>
    <w:rsid w:val="0013501C"/>
    <w:rsid w:val="00140233"/>
    <w:rsid w:val="001436C4"/>
    <w:rsid w:val="001450EF"/>
    <w:rsid w:val="001466A5"/>
    <w:rsid w:val="001470E6"/>
    <w:rsid w:val="00153242"/>
    <w:rsid w:val="00156F79"/>
    <w:rsid w:val="00160ACA"/>
    <w:rsid w:val="00162064"/>
    <w:rsid w:val="00162DD8"/>
    <w:rsid w:val="00162E29"/>
    <w:rsid w:val="00163C93"/>
    <w:rsid w:val="001646DD"/>
    <w:rsid w:val="001678FB"/>
    <w:rsid w:val="00172BF0"/>
    <w:rsid w:val="0017454C"/>
    <w:rsid w:val="001758A1"/>
    <w:rsid w:val="00180E66"/>
    <w:rsid w:val="00181D71"/>
    <w:rsid w:val="0018209A"/>
    <w:rsid w:val="00182C30"/>
    <w:rsid w:val="0018342F"/>
    <w:rsid w:val="00191268"/>
    <w:rsid w:val="00194FB7"/>
    <w:rsid w:val="001A02B3"/>
    <w:rsid w:val="001A02C6"/>
    <w:rsid w:val="001A48A5"/>
    <w:rsid w:val="001A51DB"/>
    <w:rsid w:val="001A56F7"/>
    <w:rsid w:val="001B258A"/>
    <w:rsid w:val="001B378F"/>
    <w:rsid w:val="001B58CB"/>
    <w:rsid w:val="001B7E25"/>
    <w:rsid w:val="001C2373"/>
    <w:rsid w:val="001D058A"/>
    <w:rsid w:val="001D1137"/>
    <w:rsid w:val="001D15B1"/>
    <w:rsid w:val="001E0A35"/>
    <w:rsid w:val="001E1D19"/>
    <w:rsid w:val="001E5631"/>
    <w:rsid w:val="001F3BC2"/>
    <w:rsid w:val="001F46AF"/>
    <w:rsid w:val="0020286D"/>
    <w:rsid w:val="002033EF"/>
    <w:rsid w:val="00204B99"/>
    <w:rsid w:val="00206B1D"/>
    <w:rsid w:val="002118CE"/>
    <w:rsid w:val="00216618"/>
    <w:rsid w:val="00217FD7"/>
    <w:rsid w:val="00221B83"/>
    <w:rsid w:val="00226003"/>
    <w:rsid w:val="00226577"/>
    <w:rsid w:val="0022799A"/>
    <w:rsid w:val="00231CDF"/>
    <w:rsid w:val="002337A2"/>
    <w:rsid w:val="00233D10"/>
    <w:rsid w:val="00233FD2"/>
    <w:rsid w:val="002353FA"/>
    <w:rsid w:val="00235A73"/>
    <w:rsid w:val="002364A9"/>
    <w:rsid w:val="00236D30"/>
    <w:rsid w:val="002463A1"/>
    <w:rsid w:val="00246793"/>
    <w:rsid w:val="00250451"/>
    <w:rsid w:val="00251352"/>
    <w:rsid w:val="00254EEC"/>
    <w:rsid w:val="002576D3"/>
    <w:rsid w:val="00266CC8"/>
    <w:rsid w:val="00275A00"/>
    <w:rsid w:val="0027742B"/>
    <w:rsid w:val="00281FB1"/>
    <w:rsid w:val="002828B2"/>
    <w:rsid w:val="0028354D"/>
    <w:rsid w:val="00284AC4"/>
    <w:rsid w:val="00290D64"/>
    <w:rsid w:val="00293D4D"/>
    <w:rsid w:val="00294FB9"/>
    <w:rsid w:val="002A6D3D"/>
    <w:rsid w:val="002A74BA"/>
    <w:rsid w:val="002B11E0"/>
    <w:rsid w:val="002B1599"/>
    <w:rsid w:val="002B4443"/>
    <w:rsid w:val="002C27C8"/>
    <w:rsid w:val="002C310F"/>
    <w:rsid w:val="002C48F6"/>
    <w:rsid w:val="002C6FF1"/>
    <w:rsid w:val="002C7060"/>
    <w:rsid w:val="002C72EB"/>
    <w:rsid w:val="002C76FA"/>
    <w:rsid w:val="002C7AFD"/>
    <w:rsid w:val="002D36D9"/>
    <w:rsid w:val="002D512A"/>
    <w:rsid w:val="002E0C83"/>
    <w:rsid w:val="002E49BF"/>
    <w:rsid w:val="002E49D2"/>
    <w:rsid w:val="002F0CE1"/>
    <w:rsid w:val="002F1A93"/>
    <w:rsid w:val="002F3731"/>
    <w:rsid w:val="002F5053"/>
    <w:rsid w:val="003063CB"/>
    <w:rsid w:val="003102B1"/>
    <w:rsid w:val="003103D7"/>
    <w:rsid w:val="00310F0F"/>
    <w:rsid w:val="0031540A"/>
    <w:rsid w:val="00321611"/>
    <w:rsid w:val="0032215A"/>
    <w:rsid w:val="00322485"/>
    <w:rsid w:val="00323DFE"/>
    <w:rsid w:val="00324743"/>
    <w:rsid w:val="00325288"/>
    <w:rsid w:val="00326F64"/>
    <w:rsid w:val="003312BF"/>
    <w:rsid w:val="00333340"/>
    <w:rsid w:val="00335052"/>
    <w:rsid w:val="00336805"/>
    <w:rsid w:val="00336BB4"/>
    <w:rsid w:val="00336C7F"/>
    <w:rsid w:val="00337090"/>
    <w:rsid w:val="00341219"/>
    <w:rsid w:val="003425B2"/>
    <w:rsid w:val="00343FD4"/>
    <w:rsid w:val="00344B68"/>
    <w:rsid w:val="0035044E"/>
    <w:rsid w:val="003513D6"/>
    <w:rsid w:val="00351741"/>
    <w:rsid w:val="0035215B"/>
    <w:rsid w:val="00352DB1"/>
    <w:rsid w:val="00352DE1"/>
    <w:rsid w:val="00354669"/>
    <w:rsid w:val="00356359"/>
    <w:rsid w:val="00364FDC"/>
    <w:rsid w:val="00370D82"/>
    <w:rsid w:val="003713E3"/>
    <w:rsid w:val="0037183E"/>
    <w:rsid w:val="003747A1"/>
    <w:rsid w:val="00374BD5"/>
    <w:rsid w:val="00376D21"/>
    <w:rsid w:val="00381CA3"/>
    <w:rsid w:val="003960B2"/>
    <w:rsid w:val="003A17AC"/>
    <w:rsid w:val="003A5A82"/>
    <w:rsid w:val="003A6232"/>
    <w:rsid w:val="003A74C0"/>
    <w:rsid w:val="003A7687"/>
    <w:rsid w:val="003B2F19"/>
    <w:rsid w:val="003B5227"/>
    <w:rsid w:val="003B5627"/>
    <w:rsid w:val="003B71BB"/>
    <w:rsid w:val="003C24AD"/>
    <w:rsid w:val="003C2811"/>
    <w:rsid w:val="003C49CC"/>
    <w:rsid w:val="003D35ED"/>
    <w:rsid w:val="003D6B37"/>
    <w:rsid w:val="003E3F4A"/>
    <w:rsid w:val="003E429F"/>
    <w:rsid w:val="003E4A9A"/>
    <w:rsid w:val="003E6572"/>
    <w:rsid w:val="003F3CB7"/>
    <w:rsid w:val="003F6480"/>
    <w:rsid w:val="004002C2"/>
    <w:rsid w:val="004007EF"/>
    <w:rsid w:val="00400BEA"/>
    <w:rsid w:val="004017A0"/>
    <w:rsid w:val="004060BF"/>
    <w:rsid w:val="00412ECB"/>
    <w:rsid w:val="004147FF"/>
    <w:rsid w:val="00417D6D"/>
    <w:rsid w:val="0042058B"/>
    <w:rsid w:val="00420599"/>
    <w:rsid w:val="004225A9"/>
    <w:rsid w:val="0042279B"/>
    <w:rsid w:val="004237F1"/>
    <w:rsid w:val="00424D4B"/>
    <w:rsid w:val="00425196"/>
    <w:rsid w:val="00426CB4"/>
    <w:rsid w:val="00430750"/>
    <w:rsid w:val="0043184E"/>
    <w:rsid w:val="0043379E"/>
    <w:rsid w:val="0043443C"/>
    <w:rsid w:val="004372DC"/>
    <w:rsid w:val="00437C3A"/>
    <w:rsid w:val="00442365"/>
    <w:rsid w:val="00451F68"/>
    <w:rsid w:val="00456F8C"/>
    <w:rsid w:val="00457260"/>
    <w:rsid w:val="00463863"/>
    <w:rsid w:val="004648CE"/>
    <w:rsid w:val="004651BD"/>
    <w:rsid w:val="004666C6"/>
    <w:rsid w:val="00471870"/>
    <w:rsid w:val="00472944"/>
    <w:rsid w:val="004772E7"/>
    <w:rsid w:val="00477D84"/>
    <w:rsid w:val="00480FD8"/>
    <w:rsid w:val="00482723"/>
    <w:rsid w:val="00484FAB"/>
    <w:rsid w:val="004853E2"/>
    <w:rsid w:val="00493C5B"/>
    <w:rsid w:val="004942E3"/>
    <w:rsid w:val="004A1EFE"/>
    <w:rsid w:val="004A56BE"/>
    <w:rsid w:val="004A6EAE"/>
    <w:rsid w:val="004B03DE"/>
    <w:rsid w:val="004B072C"/>
    <w:rsid w:val="004B4A92"/>
    <w:rsid w:val="004B5CD6"/>
    <w:rsid w:val="004C09A0"/>
    <w:rsid w:val="004C0FC5"/>
    <w:rsid w:val="004C23A8"/>
    <w:rsid w:val="004C59B5"/>
    <w:rsid w:val="004D0AE5"/>
    <w:rsid w:val="004D208C"/>
    <w:rsid w:val="004D3784"/>
    <w:rsid w:val="004D43A4"/>
    <w:rsid w:val="004D4C2D"/>
    <w:rsid w:val="004D59A8"/>
    <w:rsid w:val="004D6CE1"/>
    <w:rsid w:val="004E0734"/>
    <w:rsid w:val="004E5538"/>
    <w:rsid w:val="004E7327"/>
    <w:rsid w:val="004F0E45"/>
    <w:rsid w:val="004F15C9"/>
    <w:rsid w:val="004F3971"/>
    <w:rsid w:val="004F458D"/>
    <w:rsid w:val="004F4F63"/>
    <w:rsid w:val="004F7101"/>
    <w:rsid w:val="00502C89"/>
    <w:rsid w:val="0050526B"/>
    <w:rsid w:val="00505D05"/>
    <w:rsid w:val="00510C68"/>
    <w:rsid w:val="00511361"/>
    <w:rsid w:val="00513312"/>
    <w:rsid w:val="00517DB1"/>
    <w:rsid w:val="0052131D"/>
    <w:rsid w:val="0052369E"/>
    <w:rsid w:val="00524DA2"/>
    <w:rsid w:val="005271A9"/>
    <w:rsid w:val="00531980"/>
    <w:rsid w:val="005324B6"/>
    <w:rsid w:val="00533707"/>
    <w:rsid w:val="00533D57"/>
    <w:rsid w:val="00534EB7"/>
    <w:rsid w:val="00535F40"/>
    <w:rsid w:val="005369D1"/>
    <w:rsid w:val="00536EB2"/>
    <w:rsid w:val="00542007"/>
    <w:rsid w:val="00542FBA"/>
    <w:rsid w:val="005441D7"/>
    <w:rsid w:val="00550A44"/>
    <w:rsid w:val="00552AED"/>
    <w:rsid w:val="00552CA6"/>
    <w:rsid w:val="00555A58"/>
    <w:rsid w:val="0056028C"/>
    <w:rsid w:val="00560303"/>
    <w:rsid w:val="0056539D"/>
    <w:rsid w:val="00567F08"/>
    <w:rsid w:val="0057071F"/>
    <w:rsid w:val="00572372"/>
    <w:rsid w:val="00574329"/>
    <w:rsid w:val="005766CD"/>
    <w:rsid w:val="00576931"/>
    <w:rsid w:val="0057778B"/>
    <w:rsid w:val="00580AED"/>
    <w:rsid w:val="00582B01"/>
    <w:rsid w:val="00583A6C"/>
    <w:rsid w:val="00584BAF"/>
    <w:rsid w:val="00586A4F"/>
    <w:rsid w:val="00587D61"/>
    <w:rsid w:val="00594F45"/>
    <w:rsid w:val="00596018"/>
    <w:rsid w:val="00596805"/>
    <w:rsid w:val="00597EEC"/>
    <w:rsid w:val="005A2619"/>
    <w:rsid w:val="005A4521"/>
    <w:rsid w:val="005B2BDA"/>
    <w:rsid w:val="005B2D4A"/>
    <w:rsid w:val="005B3AE3"/>
    <w:rsid w:val="005B6440"/>
    <w:rsid w:val="005B7DEF"/>
    <w:rsid w:val="005C100E"/>
    <w:rsid w:val="005C1FC4"/>
    <w:rsid w:val="005C3AE2"/>
    <w:rsid w:val="005C4A6D"/>
    <w:rsid w:val="005C65E4"/>
    <w:rsid w:val="005C760F"/>
    <w:rsid w:val="005D3E6B"/>
    <w:rsid w:val="005D5C34"/>
    <w:rsid w:val="005E617A"/>
    <w:rsid w:val="005E7272"/>
    <w:rsid w:val="005F02F1"/>
    <w:rsid w:val="005F1385"/>
    <w:rsid w:val="005F1EA3"/>
    <w:rsid w:val="005F1FC9"/>
    <w:rsid w:val="005F4A41"/>
    <w:rsid w:val="005F58CF"/>
    <w:rsid w:val="005F7B71"/>
    <w:rsid w:val="00606A11"/>
    <w:rsid w:val="00606FC2"/>
    <w:rsid w:val="006110BB"/>
    <w:rsid w:val="00611FD2"/>
    <w:rsid w:val="00615C44"/>
    <w:rsid w:val="006160C7"/>
    <w:rsid w:val="006206BD"/>
    <w:rsid w:val="00622068"/>
    <w:rsid w:val="006253CF"/>
    <w:rsid w:val="00627897"/>
    <w:rsid w:val="006312A1"/>
    <w:rsid w:val="00634831"/>
    <w:rsid w:val="0063783F"/>
    <w:rsid w:val="00640626"/>
    <w:rsid w:val="00640C11"/>
    <w:rsid w:val="0064322B"/>
    <w:rsid w:val="006445EE"/>
    <w:rsid w:val="0065082E"/>
    <w:rsid w:val="006521A9"/>
    <w:rsid w:val="00653CB0"/>
    <w:rsid w:val="00654415"/>
    <w:rsid w:val="00657C2B"/>
    <w:rsid w:val="00661223"/>
    <w:rsid w:val="006656E8"/>
    <w:rsid w:val="006668A7"/>
    <w:rsid w:val="006679DE"/>
    <w:rsid w:val="00671EF8"/>
    <w:rsid w:val="00672556"/>
    <w:rsid w:val="00674005"/>
    <w:rsid w:val="006749B1"/>
    <w:rsid w:val="00675038"/>
    <w:rsid w:val="00682E88"/>
    <w:rsid w:val="00685977"/>
    <w:rsid w:val="00685BC1"/>
    <w:rsid w:val="00687C6B"/>
    <w:rsid w:val="00690C98"/>
    <w:rsid w:val="006912D7"/>
    <w:rsid w:val="00693521"/>
    <w:rsid w:val="006935B7"/>
    <w:rsid w:val="0069387D"/>
    <w:rsid w:val="00693F95"/>
    <w:rsid w:val="0069464F"/>
    <w:rsid w:val="00696B84"/>
    <w:rsid w:val="006A0D81"/>
    <w:rsid w:val="006A2972"/>
    <w:rsid w:val="006A445E"/>
    <w:rsid w:val="006A6750"/>
    <w:rsid w:val="006A67C8"/>
    <w:rsid w:val="006A6D63"/>
    <w:rsid w:val="006B6821"/>
    <w:rsid w:val="006C084B"/>
    <w:rsid w:val="006C17C1"/>
    <w:rsid w:val="006C1C98"/>
    <w:rsid w:val="006C69F0"/>
    <w:rsid w:val="006D2842"/>
    <w:rsid w:val="006D3CF3"/>
    <w:rsid w:val="006D4522"/>
    <w:rsid w:val="006E0A06"/>
    <w:rsid w:val="006E0C7E"/>
    <w:rsid w:val="006E1611"/>
    <w:rsid w:val="006E236E"/>
    <w:rsid w:val="006E3DEA"/>
    <w:rsid w:val="006E48F7"/>
    <w:rsid w:val="006E56DD"/>
    <w:rsid w:val="006F1D3A"/>
    <w:rsid w:val="006F2C81"/>
    <w:rsid w:val="006F52CE"/>
    <w:rsid w:val="00700622"/>
    <w:rsid w:val="007022F8"/>
    <w:rsid w:val="00702600"/>
    <w:rsid w:val="0070365D"/>
    <w:rsid w:val="00703F2E"/>
    <w:rsid w:val="0070445A"/>
    <w:rsid w:val="0071235B"/>
    <w:rsid w:val="007124BA"/>
    <w:rsid w:val="00712ECD"/>
    <w:rsid w:val="0071437D"/>
    <w:rsid w:val="0071492E"/>
    <w:rsid w:val="00723CF1"/>
    <w:rsid w:val="00726D8D"/>
    <w:rsid w:val="00736E77"/>
    <w:rsid w:val="00741BE5"/>
    <w:rsid w:val="00743B71"/>
    <w:rsid w:val="0074451B"/>
    <w:rsid w:val="00752FFE"/>
    <w:rsid w:val="0075592C"/>
    <w:rsid w:val="00763662"/>
    <w:rsid w:val="0077447D"/>
    <w:rsid w:val="00776154"/>
    <w:rsid w:val="00781663"/>
    <w:rsid w:val="00784571"/>
    <w:rsid w:val="00786DC7"/>
    <w:rsid w:val="00787DC8"/>
    <w:rsid w:val="00791712"/>
    <w:rsid w:val="007A2F37"/>
    <w:rsid w:val="007A336F"/>
    <w:rsid w:val="007A3C3A"/>
    <w:rsid w:val="007A549B"/>
    <w:rsid w:val="007A5A0B"/>
    <w:rsid w:val="007B3772"/>
    <w:rsid w:val="007B3ACC"/>
    <w:rsid w:val="007B5ADE"/>
    <w:rsid w:val="007B6794"/>
    <w:rsid w:val="007B6EC9"/>
    <w:rsid w:val="007C52F6"/>
    <w:rsid w:val="007C535A"/>
    <w:rsid w:val="007C6691"/>
    <w:rsid w:val="007C6FA9"/>
    <w:rsid w:val="007C791A"/>
    <w:rsid w:val="007D117B"/>
    <w:rsid w:val="007D2C06"/>
    <w:rsid w:val="007D30F0"/>
    <w:rsid w:val="007D3C47"/>
    <w:rsid w:val="007D4994"/>
    <w:rsid w:val="007D4A57"/>
    <w:rsid w:val="007D540F"/>
    <w:rsid w:val="007D7622"/>
    <w:rsid w:val="007E2A82"/>
    <w:rsid w:val="007E5A43"/>
    <w:rsid w:val="007F05AA"/>
    <w:rsid w:val="007F1AFC"/>
    <w:rsid w:val="007F2DA1"/>
    <w:rsid w:val="007F646F"/>
    <w:rsid w:val="00804E31"/>
    <w:rsid w:val="00810F74"/>
    <w:rsid w:val="008134D6"/>
    <w:rsid w:val="00816B29"/>
    <w:rsid w:val="0082246F"/>
    <w:rsid w:val="00824FA5"/>
    <w:rsid w:val="00825718"/>
    <w:rsid w:val="00826686"/>
    <w:rsid w:val="008267BE"/>
    <w:rsid w:val="0082797C"/>
    <w:rsid w:val="00830030"/>
    <w:rsid w:val="00830C7A"/>
    <w:rsid w:val="008317EF"/>
    <w:rsid w:val="0083653C"/>
    <w:rsid w:val="008376BF"/>
    <w:rsid w:val="00841815"/>
    <w:rsid w:val="0084393D"/>
    <w:rsid w:val="00845959"/>
    <w:rsid w:val="00845B47"/>
    <w:rsid w:val="008518D8"/>
    <w:rsid w:val="00857C0B"/>
    <w:rsid w:val="008603D9"/>
    <w:rsid w:val="00862B2E"/>
    <w:rsid w:val="00864CF3"/>
    <w:rsid w:val="00865F3E"/>
    <w:rsid w:val="00866A98"/>
    <w:rsid w:val="00870301"/>
    <w:rsid w:val="008709E0"/>
    <w:rsid w:val="008726D7"/>
    <w:rsid w:val="00874781"/>
    <w:rsid w:val="00876435"/>
    <w:rsid w:val="00880847"/>
    <w:rsid w:val="008815E6"/>
    <w:rsid w:val="00881DF1"/>
    <w:rsid w:val="00881F66"/>
    <w:rsid w:val="0089091F"/>
    <w:rsid w:val="0089141C"/>
    <w:rsid w:val="0089253C"/>
    <w:rsid w:val="0089706A"/>
    <w:rsid w:val="008A058A"/>
    <w:rsid w:val="008A06EB"/>
    <w:rsid w:val="008A1D82"/>
    <w:rsid w:val="008A5A5F"/>
    <w:rsid w:val="008A60C0"/>
    <w:rsid w:val="008A63D8"/>
    <w:rsid w:val="008A6D45"/>
    <w:rsid w:val="008A7AC3"/>
    <w:rsid w:val="008B07DF"/>
    <w:rsid w:val="008B354E"/>
    <w:rsid w:val="008B3662"/>
    <w:rsid w:val="008B448E"/>
    <w:rsid w:val="008B4966"/>
    <w:rsid w:val="008C01CF"/>
    <w:rsid w:val="008C23F4"/>
    <w:rsid w:val="008C3492"/>
    <w:rsid w:val="008D38BF"/>
    <w:rsid w:val="008D5310"/>
    <w:rsid w:val="008D5D7B"/>
    <w:rsid w:val="008E2A29"/>
    <w:rsid w:val="008E326C"/>
    <w:rsid w:val="008E37FF"/>
    <w:rsid w:val="008F1615"/>
    <w:rsid w:val="008F7349"/>
    <w:rsid w:val="009017A8"/>
    <w:rsid w:val="00902149"/>
    <w:rsid w:val="009033A4"/>
    <w:rsid w:val="009044AA"/>
    <w:rsid w:val="00904EA0"/>
    <w:rsid w:val="0090552A"/>
    <w:rsid w:val="0090674A"/>
    <w:rsid w:val="00914252"/>
    <w:rsid w:val="00921D8E"/>
    <w:rsid w:val="009253DE"/>
    <w:rsid w:val="00930F86"/>
    <w:rsid w:val="00931D44"/>
    <w:rsid w:val="0093617C"/>
    <w:rsid w:val="009368CC"/>
    <w:rsid w:val="00940A80"/>
    <w:rsid w:val="00941A86"/>
    <w:rsid w:val="0094393A"/>
    <w:rsid w:val="00944B5A"/>
    <w:rsid w:val="00950A4C"/>
    <w:rsid w:val="00960986"/>
    <w:rsid w:val="00960E77"/>
    <w:rsid w:val="00963A49"/>
    <w:rsid w:val="0097072C"/>
    <w:rsid w:val="00972ED7"/>
    <w:rsid w:val="009730D4"/>
    <w:rsid w:val="00975DDF"/>
    <w:rsid w:val="00976324"/>
    <w:rsid w:val="0097677A"/>
    <w:rsid w:val="00976A55"/>
    <w:rsid w:val="00984429"/>
    <w:rsid w:val="00991DD0"/>
    <w:rsid w:val="00992D49"/>
    <w:rsid w:val="0099372B"/>
    <w:rsid w:val="009A068E"/>
    <w:rsid w:val="009A2B90"/>
    <w:rsid w:val="009A6C29"/>
    <w:rsid w:val="009B12A9"/>
    <w:rsid w:val="009B3B28"/>
    <w:rsid w:val="009B4686"/>
    <w:rsid w:val="009B4AC5"/>
    <w:rsid w:val="009B5A41"/>
    <w:rsid w:val="009C0476"/>
    <w:rsid w:val="009C0D44"/>
    <w:rsid w:val="009C44B6"/>
    <w:rsid w:val="009C5034"/>
    <w:rsid w:val="009C572D"/>
    <w:rsid w:val="009D168E"/>
    <w:rsid w:val="009D643E"/>
    <w:rsid w:val="009E0389"/>
    <w:rsid w:val="009E5CAA"/>
    <w:rsid w:val="009E6F9C"/>
    <w:rsid w:val="009E7C02"/>
    <w:rsid w:val="009F0B3B"/>
    <w:rsid w:val="009F1F81"/>
    <w:rsid w:val="009F65FE"/>
    <w:rsid w:val="009F6AA0"/>
    <w:rsid w:val="00A020A1"/>
    <w:rsid w:val="00A02375"/>
    <w:rsid w:val="00A056B1"/>
    <w:rsid w:val="00A05876"/>
    <w:rsid w:val="00A12567"/>
    <w:rsid w:val="00A13484"/>
    <w:rsid w:val="00A13DC2"/>
    <w:rsid w:val="00A13E20"/>
    <w:rsid w:val="00A15F40"/>
    <w:rsid w:val="00A168F8"/>
    <w:rsid w:val="00A178D1"/>
    <w:rsid w:val="00A17DAC"/>
    <w:rsid w:val="00A20580"/>
    <w:rsid w:val="00A2122C"/>
    <w:rsid w:val="00A23C80"/>
    <w:rsid w:val="00A26622"/>
    <w:rsid w:val="00A30768"/>
    <w:rsid w:val="00A325E5"/>
    <w:rsid w:val="00A34C0B"/>
    <w:rsid w:val="00A3797E"/>
    <w:rsid w:val="00A424B6"/>
    <w:rsid w:val="00A46383"/>
    <w:rsid w:val="00A47909"/>
    <w:rsid w:val="00A47FE6"/>
    <w:rsid w:val="00A50275"/>
    <w:rsid w:val="00A536C3"/>
    <w:rsid w:val="00A53FD8"/>
    <w:rsid w:val="00A5693C"/>
    <w:rsid w:val="00A56CB1"/>
    <w:rsid w:val="00A63998"/>
    <w:rsid w:val="00A650D7"/>
    <w:rsid w:val="00A6604B"/>
    <w:rsid w:val="00A670B6"/>
    <w:rsid w:val="00A708EE"/>
    <w:rsid w:val="00A74047"/>
    <w:rsid w:val="00A757B0"/>
    <w:rsid w:val="00A80EDE"/>
    <w:rsid w:val="00A81426"/>
    <w:rsid w:val="00A82619"/>
    <w:rsid w:val="00A82C48"/>
    <w:rsid w:val="00A84AFE"/>
    <w:rsid w:val="00A86BA4"/>
    <w:rsid w:val="00A914A9"/>
    <w:rsid w:val="00A96911"/>
    <w:rsid w:val="00A9703B"/>
    <w:rsid w:val="00AA21BD"/>
    <w:rsid w:val="00AA3443"/>
    <w:rsid w:val="00AA4754"/>
    <w:rsid w:val="00AA55BB"/>
    <w:rsid w:val="00AA71B3"/>
    <w:rsid w:val="00AB0709"/>
    <w:rsid w:val="00AB4117"/>
    <w:rsid w:val="00AC0FAF"/>
    <w:rsid w:val="00AC26AE"/>
    <w:rsid w:val="00AC3961"/>
    <w:rsid w:val="00AC64B0"/>
    <w:rsid w:val="00AD2A94"/>
    <w:rsid w:val="00AD300D"/>
    <w:rsid w:val="00AD54D2"/>
    <w:rsid w:val="00AE1773"/>
    <w:rsid w:val="00AE2EEF"/>
    <w:rsid w:val="00AE3FB6"/>
    <w:rsid w:val="00AE7615"/>
    <w:rsid w:val="00AF0491"/>
    <w:rsid w:val="00AF19AE"/>
    <w:rsid w:val="00AF2DDE"/>
    <w:rsid w:val="00AF4FDD"/>
    <w:rsid w:val="00AF64B0"/>
    <w:rsid w:val="00AF7762"/>
    <w:rsid w:val="00B00A95"/>
    <w:rsid w:val="00B05FC5"/>
    <w:rsid w:val="00B12077"/>
    <w:rsid w:val="00B13246"/>
    <w:rsid w:val="00B149CE"/>
    <w:rsid w:val="00B16F97"/>
    <w:rsid w:val="00B17D22"/>
    <w:rsid w:val="00B20F90"/>
    <w:rsid w:val="00B21956"/>
    <w:rsid w:val="00B23ED0"/>
    <w:rsid w:val="00B26FEE"/>
    <w:rsid w:val="00B31EED"/>
    <w:rsid w:val="00B348A7"/>
    <w:rsid w:val="00B41EEB"/>
    <w:rsid w:val="00B4209E"/>
    <w:rsid w:val="00B44E5E"/>
    <w:rsid w:val="00B45A42"/>
    <w:rsid w:val="00B45B80"/>
    <w:rsid w:val="00B45DEF"/>
    <w:rsid w:val="00B46E4A"/>
    <w:rsid w:val="00B47F3F"/>
    <w:rsid w:val="00B5282A"/>
    <w:rsid w:val="00B5398D"/>
    <w:rsid w:val="00B54409"/>
    <w:rsid w:val="00B5472C"/>
    <w:rsid w:val="00B5659A"/>
    <w:rsid w:val="00B56756"/>
    <w:rsid w:val="00B61848"/>
    <w:rsid w:val="00B63DDF"/>
    <w:rsid w:val="00B6671E"/>
    <w:rsid w:val="00B668D8"/>
    <w:rsid w:val="00B66924"/>
    <w:rsid w:val="00B66B93"/>
    <w:rsid w:val="00B67830"/>
    <w:rsid w:val="00B7123D"/>
    <w:rsid w:val="00B71DA4"/>
    <w:rsid w:val="00B71F27"/>
    <w:rsid w:val="00B71FCD"/>
    <w:rsid w:val="00B72857"/>
    <w:rsid w:val="00B7454B"/>
    <w:rsid w:val="00B76BDF"/>
    <w:rsid w:val="00B77134"/>
    <w:rsid w:val="00B80C9A"/>
    <w:rsid w:val="00B82359"/>
    <w:rsid w:val="00B82679"/>
    <w:rsid w:val="00B851C9"/>
    <w:rsid w:val="00B86C09"/>
    <w:rsid w:val="00B916DC"/>
    <w:rsid w:val="00B959A9"/>
    <w:rsid w:val="00B95E15"/>
    <w:rsid w:val="00BA206E"/>
    <w:rsid w:val="00BA3EB2"/>
    <w:rsid w:val="00BA6CFE"/>
    <w:rsid w:val="00BB6BFD"/>
    <w:rsid w:val="00BC01B4"/>
    <w:rsid w:val="00BC0431"/>
    <w:rsid w:val="00BC1D1A"/>
    <w:rsid w:val="00BC56A6"/>
    <w:rsid w:val="00BC6F4F"/>
    <w:rsid w:val="00BD0E9C"/>
    <w:rsid w:val="00BD1A1C"/>
    <w:rsid w:val="00BD7142"/>
    <w:rsid w:val="00BD717B"/>
    <w:rsid w:val="00BD75B1"/>
    <w:rsid w:val="00BE2981"/>
    <w:rsid w:val="00BE40BB"/>
    <w:rsid w:val="00BE5770"/>
    <w:rsid w:val="00BE6F7B"/>
    <w:rsid w:val="00BF0C30"/>
    <w:rsid w:val="00BF249D"/>
    <w:rsid w:val="00BF506D"/>
    <w:rsid w:val="00C0007D"/>
    <w:rsid w:val="00C0016E"/>
    <w:rsid w:val="00C01A86"/>
    <w:rsid w:val="00C02737"/>
    <w:rsid w:val="00C03752"/>
    <w:rsid w:val="00C04F24"/>
    <w:rsid w:val="00C206CB"/>
    <w:rsid w:val="00C21489"/>
    <w:rsid w:val="00C226EB"/>
    <w:rsid w:val="00C2592B"/>
    <w:rsid w:val="00C264B6"/>
    <w:rsid w:val="00C277AA"/>
    <w:rsid w:val="00C305AE"/>
    <w:rsid w:val="00C30E65"/>
    <w:rsid w:val="00C34300"/>
    <w:rsid w:val="00C35BA8"/>
    <w:rsid w:val="00C4021E"/>
    <w:rsid w:val="00C4181E"/>
    <w:rsid w:val="00C461FA"/>
    <w:rsid w:val="00C46AAD"/>
    <w:rsid w:val="00C50321"/>
    <w:rsid w:val="00C54B90"/>
    <w:rsid w:val="00C56FA3"/>
    <w:rsid w:val="00C57BA2"/>
    <w:rsid w:val="00C60C8C"/>
    <w:rsid w:val="00C62DEC"/>
    <w:rsid w:val="00C66C06"/>
    <w:rsid w:val="00C66F6C"/>
    <w:rsid w:val="00C7070F"/>
    <w:rsid w:val="00C71F3E"/>
    <w:rsid w:val="00C74C9B"/>
    <w:rsid w:val="00C76FFF"/>
    <w:rsid w:val="00C80163"/>
    <w:rsid w:val="00C808FF"/>
    <w:rsid w:val="00C8107A"/>
    <w:rsid w:val="00C8160D"/>
    <w:rsid w:val="00C81EEE"/>
    <w:rsid w:val="00C84331"/>
    <w:rsid w:val="00C86A96"/>
    <w:rsid w:val="00C87D46"/>
    <w:rsid w:val="00C92AD0"/>
    <w:rsid w:val="00C93F98"/>
    <w:rsid w:val="00C94328"/>
    <w:rsid w:val="00C945B7"/>
    <w:rsid w:val="00C94AA3"/>
    <w:rsid w:val="00CA0B09"/>
    <w:rsid w:val="00CA38AD"/>
    <w:rsid w:val="00CA602E"/>
    <w:rsid w:val="00CA6F89"/>
    <w:rsid w:val="00CB3455"/>
    <w:rsid w:val="00CB6EF5"/>
    <w:rsid w:val="00CB7235"/>
    <w:rsid w:val="00CB7BEC"/>
    <w:rsid w:val="00CC2CE2"/>
    <w:rsid w:val="00CC37DA"/>
    <w:rsid w:val="00CC78DE"/>
    <w:rsid w:val="00CD2058"/>
    <w:rsid w:val="00CD3210"/>
    <w:rsid w:val="00CD57C2"/>
    <w:rsid w:val="00CD70F1"/>
    <w:rsid w:val="00CE1B1D"/>
    <w:rsid w:val="00CE439E"/>
    <w:rsid w:val="00CE4C46"/>
    <w:rsid w:val="00CE68F8"/>
    <w:rsid w:val="00CE6CD3"/>
    <w:rsid w:val="00CE7B9E"/>
    <w:rsid w:val="00CF3F21"/>
    <w:rsid w:val="00CF69DB"/>
    <w:rsid w:val="00D01491"/>
    <w:rsid w:val="00D0219B"/>
    <w:rsid w:val="00D053A5"/>
    <w:rsid w:val="00D106EC"/>
    <w:rsid w:val="00D1226B"/>
    <w:rsid w:val="00D15586"/>
    <w:rsid w:val="00D1647F"/>
    <w:rsid w:val="00D174B1"/>
    <w:rsid w:val="00D17D1E"/>
    <w:rsid w:val="00D25E64"/>
    <w:rsid w:val="00D2682E"/>
    <w:rsid w:val="00D27C2F"/>
    <w:rsid w:val="00D27F87"/>
    <w:rsid w:val="00D31EA6"/>
    <w:rsid w:val="00D32491"/>
    <w:rsid w:val="00D32880"/>
    <w:rsid w:val="00D340F0"/>
    <w:rsid w:val="00D35BC7"/>
    <w:rsid w:val="00D36165"/>
    <w:rsid w:val="00D374D8"/>
    <w:rsid w:val="00D42CE1"/>
    <w:rsid w:val="00D4331C"/>
    <w:rsid w:val="00D44F46"/>
    <w:rsid w:val="00D50835"/>
    <w:rsid w:val="00D50BE6"/>
    <w:rsid w:val="00D54094"/>
    <w:rsid w:val="00D54424"/>
    <w:rsid w:val="00D546CA"/>
    <w:rsid w:val="00D56F06"/>
    <w:rsid w:val="00D574B3"/>
    <w:rsid w:val="00D60E29"/>
    <w:rsid w:val="00D662EA"/>
    <w:rsid w:val="00D66A2D"/>
    <w:rsid w:val="00D6713E"/>
    <w:rsid w:val="00D70A5D"/>
    <w:rsid w:val="00D745B5"/>
    <w:rsid w:val="00D761E2"/>
    <w:rsid w:val="00D77D18"/>
    <w:rsid w:val="00D83D66"/>
    <w:rsid w:val="00D847E5"/>
    <w:rsid w:val="00D85D7D"/>
    <w:rsid w:val="00D911A7"/>
    <w:rsid w:val="00D91551"/>
    <w:rsid w:val="00D93A3C"/>
    <w:rsid w:val="00D93F28"/>
    <w:rsid w:val="00DA1106"/>
    <w:rsid w:val="00DA1608"/>
    <w:rsid w:val="00DA48FD"/>
    <w:rsid w:val="00DA507A"/>
    <w:rsid w:val="00DA6238"/>
    <w:rsid w:val="00DB1DA3"/>
    <w:rsid w:val="00DB300D"/>
    <w:rsid w:val="00DB308E"/>
    <w:rsid w:val="00DB3552"/>
    <w:rsid w:val="00DB4A5C"/>
    <w:rsid w:val="00DC0835"/>
    <w:rsid w:val="00DC1D6A"/>
    <w:rsid w:val="00DC2EBD"/>
    <w:rsid w:val="00DC34FD"/>
    <w:rsid w:val="00DC481F"/>
    <w:rsid w:val="00DD1DE6"/>
    <w:rsid w:val="00DD2F13"/>
    <w:rsid w:val="00DD3A23"/>
    <w:rsid w:val="00DD3C9A"/>
    <w:rsid w:val="00DD60EF"/>
    <w:rsid w:val="00DD6EA3"/>
    <w:rsid w:val="00DE771F"/>
    <w:rsid w:val="00DE77E2"/>
    <w:rsid w:val="00DF5632"/>
    <w:rsid w:val="00E015A7"/>
    <w:rsid w:val="00E02C5E"/>
    <w:rsid w:val="00E05AF7"/>
    <w:rsid w:val="00E05BAA"/>
    <w:rsid w:val="00E0664E"/>
    <w:rsid w:val="00E06DF6"/>
    <w:rsid w:val="00E07A1C"/>
    <w:rsid w:val="00E1097E"/>
    <w:rsid w:val="00E111F6"/>
    <w:rsid w:val="00E11D52"/>
    <w:rsid w:val="00E1290B"/>
    <w:rsid w:val="00E1394E"/>
    <w:rsid w:val="00E144A3"/>
    <w:rsid w:val="00E1542E"/>
    <w:rsid w:val="00E1705A"/>
    <w:rsid w:val="00E21E82"/>
    <w:rsid w:val="00E32C17"/>
    <w:rsid w:val="00E411D2"/>
    <w:rsid w:val="00E428BE"/>
    <w:rsid w:val="00E547A5"/>
    <w:rsid w:val="00E552B5"/>
    <w:rsid w:val="00E5784F"/>
    <w:rsid w:val="00E60475"/>
    <w:rsid w:val="00E61739"/>
    <w:rsid w:val="00E618E1"/>
    <w:rsid w:val="00E63055"/>
    <w:rsid w:val="00E649FD"/>
    <w:rsid w:val="00E6619E"/>
    <w:rsid w:val="00E6641B"/>
    <w:rsid w:val="00E67EA2"/>
    <w:rsid w:val="00E708FA"/>
    <w:rsid w:val="00E71C15"/>
    <w:rsid w:val="00E7433E"/>
    <w:rsid w:val="00E75138"/>
    <w:rsid w:val="00E778BF"/>
    <w:rsid w:val="00E77CC3"/>
    <w:rsid w:val="00E82A07"/>
    <w:rsid w:val="00E8375E"/>
    <w:rsid w:val="00E87A84"/>
    <w:rsid w:val="00E901AE"/>
    <w:rsid w:val="00EA2627"/>
    <w:rsid w:val="00EA2E23"/>
    <w:rsid w:val="00EA4453"/>
    <w:rsid w:val="00EA6059"/>
    <w:rsid w:val="00EA7BF6"/>
    <w:rsid w:val="00EB70BC"/>
    <w:rsid w:val="00EC3F05"/>
    <w:rsid w:val="00EC45FA"/>
    <w:rsid w:val="00EC619A"/>
    <w:rsid w:val="00ED551D"/>
    <w:rsid w:val="00ED5815"/>
    <w:rsid w:val="00EE62EB"/>
    <w:rsid w:val="00EE67BD"/>
    <w:rsid w:val="00EF5A7B"/>
    <w:rsid w:val="00EF721B"/>
    <w:rsid w:val="00F032DE"/>
    <w:rsid w:val="00F03F5E"/>
    <w:rsid w:val="00F07C23"/>
    <w:rsid w:val="00F100EC"/>
    <w:rsid w:val="00F1037A"/>
    <w:rsid w:val="00F1144F"/>
    <w:rsid w:val="00F12F71"/>
    <w:rsid w:val="00F13224"/>
    <w:rsid w:val="00F178EB"/>
    <w:rsid w:val="00F210AD"/>
    <w:rsid w:val="00F21106"/>
    <w:rsid w:val="00F21FE4"/>
    <w:rsid w:val="00F226EC"/>
    <w:rsid w:val="00F32CF5"/>
    <w:rsid w:val="00F36EDE"/>
    <w:rsid w:val="00F36F15"/>
    <w:rsid w:val="00F41275"/>
    <w:rsid w:val="00F41B8F"/>
    <w:rsid w:val="00F447F6"/>
    <w:rsid w:val="00F45805"/>
    <w:rsid w:val="00F47F7E"/>
    <w:rsid w:val="00F527CB"/>
    <w:rsid w:val="00F52952"/>
    <w:rsid w:val="00F541DC"/>
    <w:rsid w:val="00F6269B"/>
    <w:rsid w:val="00F6289E"/>
    <w:rsid w:val="00F646AD"/>
    <w:rsid w:val="00F67D07"/>
    <w:rsid w:val="00F714FE"/>
    <w:rsid w:val="00F71A21"/>
    <w:rsid w:val="00F71EB8"/>
    <w:rsid w:val="00F71EC0"/>
    <w:rsid w:val="00F74444"/>
    <w:rsid w:val="00F75266"/>
    <w:rsid w:val="00F84DD8"/>
    <w:rsid w:val="00F8602E"/>
    <w:rsid w:val="00F865DB"/>
    <w:rsid w:val="00F91BE0"/>
    <w:rsid w:val="00F92C98"/>
    <w:rsid w:val="00FA13C8"/>
    <w:rsid w:val="00FA3C2A"/>
    <w:rsid w:val="00FB0DFF"/>
    <w:rsid w:val="00FB56D4"/>
    <w:rsid w:val="00FB78AF"/>
    <w:rsid w:val="00FC3976"/>
    <w:rsid w:val="00FC57AE"/>
    <w:rsid w:val="00FD4ADB"/>
    <w:rsid w:val="00FD61C8"/>
    <w:rsid w:val="00FD73C5"/>
    <w:rsid w:val="00FE3F57"/>
    <w:rsid w:val="00FE3F69"/>
    <w:rsid w:val="00FE4318"/>
    <w:rsid w:val="00FE4B05"/>
    <w:rsid w:val="00FE526E"/>
    <w:rsid w:val="00FF1F25"/>
    <w:rsid w:val="00FF2535"/>
    <w:rsid w:val="00FF3204"/>
    <w:rsid w:val="00FF4500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9"/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5A5F"/>
    <w:pPr>
      <w:ind w:left="720"/>
      <w:contextualSpacing/>
    </w:pPr>
  </w:style>
  <w:style w:type="paragraph" w:styleId="a4">
    <w:name w:val="header"/>
    <w:basedOn w:val="a"/>
    <w:link w:val="a5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62064"/>
    <w:rPr>
      <w:rFonts w:cs="Times New Roman"/>
    </w:rPr>
  </w:style>
  <w:style w:type="paragraph" w:styleId="a6">
    <w:name w:val="footer"/>
    <w:basedOn w:val="a"/>
    <w:link w:val="a7"/>
    <w:uiPriority w:val="99"/>
    <w:rsid w:val="001620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62064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162064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16206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162064"/>
    <w:rPr>
      <w:rFonts w:cs="Times New Roman"/>
      <w:vertAlign w:val="superscript"/>
    </w:rPr>
  </w:style>
  <w:style w:type="character" w:styleId="ab">
    <w:name w:val="Hyperlink"/>
    <w:uiPriority w:val="99"/>
    <w:rsid w:val="00F47F7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7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rsid w:val="003D35ED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locked/>
    <w:rsid w:val="003D35ED"/>
    <w:rPr>
      <w:rFonts w:cs="Times New Roman"/>
      <w:sz w:val="20"/>
      <w:szCs w:val="20"/>
    </w:rPr>
  </w:style>
  <w:style w:type="character" w:styleId="af">
    <w:name w:val="endnote reference"/>
    <w:uiPriority w:val="99"/>
    <w:semiHidden/>
    <w:rsid w:val="003D35ED"/>
    <w:rPr>
      <w:rFonts w:cs="Times New Roman"/>
      <w:vertAlign w:val="superscript"/>
    </w:rPr>
  </w:style>
  <w:style w:type="character" w:styleId="af0">
    <w:name w:val="FollowedHyperlink"/>
    <w:uiPriority w:val="99"/>
    <w:semiHidden/>
    <w:rsid w:val="000B2542"/>
    <w:rPr>
      <w:rFonts w:cs="Times New Roman"/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rsid w:val="004A6EA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4A6EAE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uiPriority w:val="99"/>
    <w:rsid w:val="00D50835"/>
    <w:rPr>
      <w:rFonts w:ascii="Times New Roman" w:hAnsi="Times New Roman"/>
      <w:sz w:val="20"/>
      <w:u w:val="single"/>
    </w:rPr>
  </w:style>
  <w:style w:type="paragraph" w:customStyle="1" w:styleId="2">
    <w:name w:val="Основной текст2"/>
    <w:basedOn w:val="a"/>
    <w:link w:val="af3"/>
    <w:uiPriority w:val="99"/>
    <w:rsid w:val="00D50835"/>
    <w:pPr>
      <w:shd w:val="clear" w:color="auto" w:fill="FFFFFF"/>
      <w:spacing w:before="900" w:line="197" w:lineRule="exact"/>
      <w:ind w:hanging="300"/>
      <w:jc w:val="both"/>
    </w:pPr>
    <w:rPr>
      <w:rFonts w:eastAsia="Arial Unicode MS"/>
      <w:color w:val="000000"/>
      <w:sz w:val="20"/>
      <w:szCs w:val="20"/>
      <w:lang w:eastAsia="ru-RU"/>
    </w:rPr>
  </w:style>
  <w:style w:type="character" w:customStyle="1" w:styleId="af3">
    <w:name w:val="Основной текст_"/>
    <w:link w:val="2"/>
    <w:uiPriority w:val="99"/>
    <w:locked/>
    <w:rsid w:val="00D50835"/>
    <w:rPr>
      <w:rFonts w:eastAsia="Arial Unicode MS"/>
      <w:color w:val="000000"/>
      <w:sz w:val="20"/>
      <w:shd w:val="clear" w:color="auto" w:fill="FFFFFF"/>
    </w:rPr>
  </w:style>
  <w:style w:type="paragraph" w:styleId="af4">
    <w:name w:val="Body Text"/>
    <w:basedOn w:val="a"/>
    <w:link w:val="af5"/>
    <w:uiPriority w:val="99"/>
    <w:unhideWhenUsed/>
    <w:rsid w:val="00E411D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411D2"/>
    <w:rPr>
      <w:sz w:val="3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394C-48E3-44C2-8FC1-5F0DEF3A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улис</cp:lastModifiedBy>
  <cp:revision>202</cp:revision>
  <cp:lastPrinted>2019-06-28T11:19:00Z</cp:lastPrinted>
  <dcterms:created xsi:type="dcterms:W3CDTF">2019-11-25T06:41:00Z</dcterms:created>
  <dcterms:modified xsi:type="dcterms:W3CDTF">2022-02-28T06:42:00Z</dcterms:modified>
</cp:coreProperties>
</file>