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22" w:rsidRPr="000131F0" w:rsidRDefault="007F2E22" w:rsidP="007F2E22">
      <w:pPr>
        <w:shd w:val="clear" w:color="auto" w:fill="FFFFFF"/>
        <w:tabs>
          <w:tab w:val="num" w:pos="0"/>
          <w:tab w:val="left" w:pos="9720"/>
        </w:tabs>
        <w:jc w:val="both"/>
        <w:rPr>
          <w:noProof/>
          <w:sz w:val="28"/>
          <w:szCs w:val="28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8"/>
        <w:gridCol w:w="317"/>
        <w:gridCol w:w="4819"/>
      </w:tblGrid>
      <w:tr w:rsidR="007F2E22" w:rsidRPr="000131F0" w:rsidTr="0083431D">
        <w:trPr>
          <w:jc w:val="center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FB1CC4" w:rsidRDefault="007F2E22" w:rsidP="0083431D">
            <w:pPr>
              <w:jc w:val="center"/>
              <w:rPr>
                <w:color w:val="000000"/>
                <w:sz w:val="20"/>
                <w:szCs w:val="20"/>
              </w:rPr>
            </w:pPr>
            <w:r w:rsidRPr="00FB1CC4">
              <w:rPr>
                <w:color w:val="000000"/>
                <w:sz w:val="20"/>
                <w:szCs w:val="20"/>
              </w:rPr>
              <w:t>М</w:t>
            </w:r>
            <w:r w:rsidRPr="00FB1CC4">
              <w:rPr>
                <w:color w:val="000000"/>
                <w:sz w:val="20"/>
                <w:szCs w:val="20"/>
                <w:lang w:val="be-BY"/>
              </w:rPr>
              <w:t>іністэрства</w:t>
            </w:r>
            <w:r w:rsidRPr="00FB1CC4">
              <w:rPr>
                <w:color w:val="000000"/>
                <w:sz w:val="20"/>
                <w:szCs w:val="20"/>
              </w:rPr>
              <w:t xml:space="preserve"> </w:t>
            </w:r>
            <w:r w:rsidRPr="00FB1CC4">
              <w:rPr>
                <w:color w:val="000000"/>
                <w:sz w:val="20"/>
                <w:szCs w:val="20"/>
                <w:lang w:val="be-BY"/>
              </w:rPr>
              <w:t>аховы</w:t>
            </w:r>
            <w:r w:rsidRPr="00FB1CC4">
              <w:rPr>
                <w:color w:val="000000"/>
                <w:sz w:val="20"/>
                <w:szCs w:val="20"/>
              </w:rPr>
              <w:t xml:space="preserve"> </w:t>
            </w:r>
            <w:r w:rsidRPr="00FB1CC4">
              <w:rPr>
                <w:color w:val="000000"/>
                <w:sz w:val="20"/>
                <w:szCs w:val="20"/>
                <w:lang w:val="be-BY"/>
              </w:rPr>
              <w:t>здароўя</w:t>
            </w:r>
            <w:r w:rsidRPr="00FB1CC4">
              <w:rPr>
                <w:color w:val="000000"/>
                <w:sz w:val="20"/>
                <w:szCs w:val="20"/>
              </w:rPr>
              <w:t xml:space="preserve"> </w:t>
            </w:r>
          </w:p>
          <w:p w:rsidR="007F2E22" w:rsidRPr="00FB1CC4" w:rsidRDefault="007F2E22" w:rsidP="0083431D">
            <w:pPr>
              <w:jc w:val="center"/>
              <w:rPr>
                <w:color w:val="000000"/>
                <w:sz w:val="20"/>
                <w:szCs w:val="20"/>
              </w:rPr>
            </w:pPr>
            <w:r w:rsidRPr="00FB1CC4">
              <w:rPr>
                <w:color w:val="000000"/>
                <w:sz w:val="20"/>
                <w:szCs w:val="20"/>
                <w:lang w:val="be-BY"/>
              </w:rPr>
              <w:t>Рэспублікі</w:t>
            </w:r>
            <w:r w:rsidRPr="00FB1CC4">
              <w:rPr>
                <w:color w:val="000000"/>
                <w:sz w:val="20"/>
                <w:szCs w:val="20"/>
              </w:rPr>
              <w:t xml:space="preserve"> Беларусь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FB1CC4" w:rsidRDefault="007F2E22" w:rsidP="00834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FB1CC4" w:rsidRDefault="007F2E22" w:rsidP="0083431D">
            <w:pPr>
              <w:jc w:val="center"/>
              <w:rPr>
                <w:color w:val="000000"/>
                <w:sz w:val="20"/>
                <w:szCs w:val="20"/>
              </w:rPr>
            </w:pPr>
            <w:r w:rsidRPr="00FB1CC4">
              <w:rPr>
                <w:color w:val="000000"/>
                <w:sz w:val="20"/>
                <w:szCs w:val="20"/>
              </w:rPr>
              <w:t xml:space="preserve">Министерство здравоохранения </w:t>
            </w:r>
          </w:p>
          <w:p w:rsidR="007F2E22" w:rsidRPr="00FB1CC4" w:rsidRDefault="007F2E22" w:rsidP="0083431D">
            <w:pPr>
              <w:jc w:val="center"/>
              <w:rPr>
                <w:sz w:val="20"/>
                <w:szCs w:val="20"/>
              </w:rPr>
            </w:pPr>
            <w:r w:rsidRPr="00FB1CC4">
              <w:rPr>
                <w:color w:val="000000"/>
                <w:sz w:val="20"/>
                <w:szCs w:val="20"/>
              </w:rPr>
              <w:t>Республики Беларусь</w:t>
            </w:r>
          </w:p>
        </w:tc>
      </w:tr>
      <w:tr w:rsidR="007F2E22" w:rsidRPr="000131F0" w:rsidTr="00FB1CC4">
        <w:trPr>
          <w:trHeight w:val="80"/>
          <w:jc w:val="center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D36CF" w:rsidRDefault="007F2E22" w:rsidP="008343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D36CF" w:rsidRDefault="007F2E22" w:rsidP="00834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D36CF" w:rsidRDefault="007F2E22" w:rsidP="008343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2E22" w:rsidRPr="000131F0" w:rsidTr="0083431D">
        <w:trPr>
          <w:jc w:val="center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D36CF" w:rsidRDefault="007F2E22" w:rsidP="008343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Дзяржаўная установа</w:t>
            </w:r>
            <w:r w:rsidRPr="00BD36C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A2B84" w:rsidRDefault="007F2E22" w:rsidP="008343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6CF">
              <w:rPr>
                <w:b/>
                <w:color w:val="000000"/>
                <w:sz w:val="22"/>
                <w:szCs w:val="22"/>
              </w:rPr>
              <w:t>«</w:t>
            </w: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Мазырскі</w:t>
            </w:r>
            <w:r w:rsidRPr="00BD36C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занальны</w:t>
            </w:r>
            <w:r w:rsidRPr="00BD36C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цэнтр</w:t>
            </w:r>
            <w:r w:rsidRPr="00BD36C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F2E22" w:rsidRPr="00BD36CF" w:rsidRDefault="007F2E22" w:rsidP="008343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6CF">
              <w:rPr>
                <w:b/>
                <w:color w:val="000000"/>
                <w:sz w:val="22"/>
                <w:szCs w:val="22"/>
              </w:rPr>
              <w:t>г</w:t>
            </w: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і</w:t>
            </w:r>
            <w:r w:rsidRPr="00BD36CF">
              <w:rPr>
                <w:b/>
                <w:color w:val="000000"/>
                <w:sz w:val="22"/>
                <w:szCs w:val="22"/>
              </w:rPr>
              <w:t>г</w:t>
            </w: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іены</w:t>
            </w:r>
            <w:r w:rsidRPr="00BD36C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і</w:t>
            </w:r>
            <w:r w:rsidRPr="00BD36C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эпідэміялогіі</w:t>
            </w:r>
            <w:r w:rsidRPr="00BD36CF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D36CF" w:rsidRDefault="007F2E22" w:rsidP="00834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D36CF" w:rsidRDefault="007F2E22" w:rsidP="0083431D">
            <w:pPr>
              <w:jc w:val="center"/>
              <w:rPr>
                <w:b/>
                <w:sz w:val="22"/>
                <w:szCs w:val="22"/>
              </w:rPr>
            </w:pPr>
            <w:r w:rsidRPr="00BD36CF">
              <w:rPr>
                <w:b/>
                <w:sz w:val="22"/>
                <w:szCs w:val="22"/>
              </w:rPr>
              <w:t xml:space="preserve">Государственное учреждение </w:t>
            </w:r>
          </w:p>
          <w:p w:rsidR="00CA2B84" w:rsidRDefault="007F2E22" w:rsidP="0083431D">
            <w:pPr>
              <w:jc w:val="center"/>
              <w:rPr>
                <w:b/>
                <w:sz w:val="22"/>
                <w:szCs w:val="22"/>
              </w:rPr>
            </w:pPr>
            <w:r w:rsidRPr="00BD36CF">
              <w:rPr>
                <w:b/>
                <w:sz w:val="22"/>
                <w:szCs w:val="22"/>
              </w:rPr>
              <w:t>«</w:t>
            </w:r>
            <w:proofErr w:type="spellStart"/>
            <w:r w:rsidRPr="00BD36CF">
              <w:rPr>
                <w:b/>
                <w:sz w:val="22"/>
                <w:szCs w:val="22"/>
              </w:rPr>
              <w:t>Мозырский</w:t>
            </w:r>
            <w:proofErr w:type="spellEnd"/>
            <w:r w:rsidRPr="00BD36CF">
              <w:rPr>
                <w:b/>
                <w:sz w:val="22"/>
                <w:szCs w:val="22"/>
              </w:rPr>
              <w:t xml:space="preserve"> зональный центр </w:t>
            </w:r>
          </w:p>
          <w:p w:rsidR="007F2E22" w:rsidRPr="00BD36CF" w:rsidRDefault="007F2E22" w:rsidP="0083431D">
            <w:pPr>
              <w:jc w:val="center"/>
              <w:rPr>
                <w:sz w:val="22"/>
                <w:szCs w:val="22"/>
              </w:rPr>
            </w:pPr>
            <w:r w:rsidRPr="00BD36CF">
              <w:rPr>
                <w:b/>
                <w:sz w:val="22"/>
                <w:szCs w:val="22"/>
              </w:rPr>
              <w:t>гигиены и эпидемиологии</w:t>
            </w:r>
            <w:r w:rsidRPr="00BD36CF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7F2E22" w:rsidRPr="000131F0" w:rsidTr="0083431D">
        <w:trPr>
          <w:jc w:val="center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D37BA1" w:rsidRDefault="007F2E22" w:rsidP="0083431D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37BA1">
              <w:rPr>
                <w:bCs/>
                <w:color w:val="000000"/>
                <w:sz w:val="22"/>
                <w:szCs w:val="22"/>
                <w:lang w:val="be-BY"/>
              </w:rPr>
              <w:t>вул</w:t>
            </w:r>
            <w:r w:rsidRPr="00D37BA1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37BA1">
              <w:rPr>
                <w:bCs/>
                <w:color w:val="000000"/>
                <w:sz w:val="22"/>
                <w:szCs w:val="22"/>
              </w:rPr>
              <w:t>Iнтэрнацыянальная</w:t>
            </w:r>
            <w:proofErr w:type="spellEnd"/>
            <w:r w:rsidRPr="00D37BA1">
              <w:rPr>
                <w:bCs/>
                <w:color w:val="000000"/>
                <w:sz w:val="22"/>
                <w:szCs w:val="22"/>
              </w:rPr>
              <w:t xml:space="preserve">, 41, 247760, г. </w:t>
            </w:r>
            <w:r w:rsidRPr="00D37BA1">
              <w:rPr>
                <w:bCs/>
                <w:color w:val="000000"/>
                <w:sz w:val="22"/>
                <w:szCs w:val="22"/>
                <w:lang w:val="be-BY"/>
              </w:rPr>
              <w:t>Мазыр</w:t>
            </w:r>
          </w:p>
          <w:p w:rsidR="007F2E22" w:rsidRPr="00D37BA1" w:rsidRDefault="007F2E22" w:rsidP="0083431D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37BA1">
              <w:rPr>
                <w:bCs/>
                <w:color w:val="000000"/>
                <w:sz w:val="22"/>
                <w:szCs w:val="22"/>
                <w:lang w:val="be-BY"/>
              </w:rPr>
              <w:t>Гал</w:t>
            </w:r>
            <w:r w:rsidRPr="00D37BA1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D37BA1">
              <w:rPr>
                <w:bCs/>
                <w:color w:val="000000"/>
                <w:sz w:val="22"/>
                <w:szCs w:val="22"/>
                <w:lang w:val="be-BY"/>
              </w:rPr>
              <w:t>урач</w:t>
            </w:r>
            <w:r w:rsidRPr="00D37BA1">
              <w:rPr>
                <w:bCs/>
                <w:color w:val="000000"/>
                <w:sz w:val="22"/>
                <w:szCs w:val="22"/>
              </w:rPr>
              <w:t xml:space="preserve"> – 8 (0236) 25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38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75</w:t>
            </w:r>
          </w:p>
          <w:p w:rsidR="007F2E22" w:rsidRPr="00D37BA1" w:rsidRDefault="007F2E22" w:rsidP="0083431D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37BA1">
              <w:rPr>
                <w:bCs/>
                <w:color w:val="000000"/>
                <w:sz w:val="22"/>
                <w:szCs w:val="22"/>
                <w:lang w:val="be-BY"/>
              </w:rPr>
              <w:t>Прыёмная</w:t>
            </w:r>
            <w:r w:rsidRPr="00D37BA1">
              <w:rPr>
                <w:bCs/>
                <w:color w:val="000000"/>
                <w:sz w:val="22"/>
                <w:szCs w:val="22"/>
              </w:rPr>
              <w:t xml:space="preserve"> (факс) – 8 (0236) 23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41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21</w:t>
            </w:r>
          </w:p>
          <w:p w:rsidR="007F2E22" w:rsidRPr="00CA2B84" w:rsidRDefault="007F2E22" w:rsidP="008343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A2B84">
              <w:rPr>
                <w:bCs/>
                <w:color w:val="000000"/>
                <w:sz w:val="18"/>
                <w:szCs w:val="18"/>
              </w:rPr>
              <w:t>E-</w:t>
            </w:r>
            <w:proofErr w:type="spellStart"/>
            <w:r w:rsidRPr="00CA2B84">
              <w:rPr>
                <w:bCs/>
                <w:color w:val="000000"/>
                <w:sz w:val="18"/>
                <w:szCs w:val="18"/>
              </w:rPr>
              <w:t>mail</w:t>
            </w:r>
            <w:proofErr w:type="spellEnd"/>
            <w:r w:rsidRPr="00CA2B84">
              <w:rPr>
                <w:bCs/>
                <w:color w:val="000000"/>
                <w:sz w:val="18"/>
                <w:szCs w:val="18"/>
              </w:rPr>
              <w:t>: mozyr@gmlocge.by    http: // www.mozyrzcge.by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D36CF" w:rsidRDefault="007F2E22" w:rsidP="00834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D37BA1" w:rsidRDefault="007F2E22" w:rsidP="008343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7BA1">
              <w:rPr>
                <w:color w:val="000000"/>
                <w:sz w:val="22"/>
                <w:szCs w:val="22"/>
              </w:rPr>
              <w:t>ул. Интернациональная, 41, 247760, г. Мозырь</w:t>
            </w:r>
          </w:p>
          <w:p w:rsidR="007F2E22" w:rsidRPr="00D37BA1" w:rsidRDefault="007F2E22" w:rsidP="008343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7BA1">
              <w:rPr>
                <w:color w:val="000000"/>
                <w:sz w:val="22"/>
                <w:szCs w:val="22"/>
              </w:rPr>
              <w:t xml:space="preserve">Гл. врач – 8 </w:t>
            </w:r>
            <w:r w:rsidRPr="00D37BA1">
              <w:rPr>
                <w:bCs/>
                <w:color w:val="000000"/>
                <w:sz w:val="22"/>
                <w:szCs w:val="22"/>
              </w:rPr>
              <w:t>(0236) 25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38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75</w:t>
            </w:r>
          </w:p>
          <w:p w:rsidR="007F2E22" w:rsidRPr="00D37BA1" w:rsidRDefault="007F2E22" w:rsidP="0083431D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37BA1">
              <w:rPr>
                <w:bCs/>
                <w:color w:val="000000"/>
                <w:sz w:val="22"/>
                <w:szCs w:val="22"/>
              </w:rPr>
              <w:t>Приёмная (факс) – 8 (0236) 23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41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21</w:t>
            </w:r>
          </w:p>
          <w:p w:rsidR="007F2E22" w:rsidRPr="00CA2B84" w:rsidRDefault="007F2E22" w:rsidP="008343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A2B84">
              <w:rPr>
                <w:bCs/>
                <w:color w:val="000000"/>
                <w:sz w:val="18"/>
                <w:szCs w:val="18"/>
              </w:rPr>
              <w:t>E-</w:t>
            </w:r>
            <w:proofErr w:type="spellStart"/>
            <w:r w:rsidRPr="00CA2B84">
              <w:rPr>
                <w:bCs/>
                <w:color w:val="000000"/>
                <w:sz w:val="18"/>
                <w:szCs w:val="18"/>
              </w:rPr>
              <w:t>mail</w:t>
            </w:r>
            <w:proofErr w:type="spellEnd"/>
            <w:r w:rsidRPr="00CA2B84">
              <w:rPr>
                <w:bCs/>
                <w:color w:val="000000"/>
                <w:sz w:val="18"/>
                <w:szCs w:val="18"/>
              </w:rPr>
              <w:t>: mozyr@gmlocge.by    http: // www.mozyrzcge.by</w:t>
            </w:r>
          </w:p>
        </w:tc>
      </w:tr>
      <w:tr w:rsidR="007F2E22" w:rsidRPr="006758DD" w:rsidTr="0083431D">
        <w:trPr>
          <w:jc w:val="center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CA2B84" w:rsidRDefault="007F2E22" w:rsidP="0083431D">
            <w:pPr>
              <w:jc w:val="center"/>
              <w:rPr>
                <w:color w:val="000000"/>
                <w:sz w:val="16"/>
                <w:szCs w:val="16"/>
              </w:rPr>
            </w:pPr>
            <w:r w:rsidRPr="00CA2B84">
              <w:rPr>
                <w:color w:val="000000"/>
                <w:sz w:val="16"/>
                <w:szCs w:val="16"/>
              </w:rPr>
              <w:t>ААТ «ААБ «</w:t>
            </w:r>
            <w:proofErr w:type="spellStart"/>
            <w:r w:rsidRPr="00CA2B84">
              <w:rPr>
                <w:color w:val="000000"/>
                <w:sz w:val="16"/>
                <w:szCs w:val="16"/>
              </w:rPr>
              <w:t>Беларусбанк</w:t>
            </w:r>
            <w:proofErr w:type="spellEnd"/>
            <w:r w:rsidRPr="00CA2B84">
              <w:rPr>
                <w:color w:val="000000"/>
                <w:sz w:val="16"/>
                <w:szCs w:val="16"/>
              </w:rPr>
              <w:t xml:space="preserve">», </w:t>
            </w:r>
            <w:r w:rsidRPr="00CA2B84">
              <w:rPr>
                <w:color w:val="202124"/>
                <w:sz w:val="16"/>
                <w:szCs w:val="16"/>
                <w:lang w:val="be-BY"/>
              </w:rPr>
              <w:t>пр-т Дзяржынскага, 18, г. Мінск</w:t>
            </w:r>
          </w:p>
          <w:p w:rsidR="007F2E22" w:rsidRPr="00CA2B84" w:rsidRDefault="00FB1CC4" w:rsidP="00CA2B84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7F2E22" w:rsidRPr="00CA2B84">
              <w:rPr>
                <w:sz w:val="14"/>
                <w:szCs w:val="14"/>
              </w:rPr>
              <w:t xml:space="preserve">БIК AKBBBY2Х </w:t>
            </w:r>
            <w:r w:rsidR="007F2E22" w:rsidRPr="00CA2B84">
              <w:rPr>
                <w:color w:val="000000"/>
                <w:sz w:val="14"/>
                <w:szCs w:val="14"/>
                <w:lang w:val="be-BY"/>
              </w:rPr>
              <w:t>Разлі</w:t>
            </w:r>
            <w:r w:rsidR="007F2E22" w:rsidRPr="00CA2B84">
              <w:rPr>
                <w:color w:val="000000"/>
                <w:sz w:val="14"/>
                <w:szCs w:val="14"/>
              </w:rPr>
              <w:t xml:space="preserve">ковы </w:t>
            </w:r>
            <w:r w:rsidR="007F2E22" w:rsidRPr="00CA2B84">
              <w:rPr>
                <w:color w:val="000000"/>
                <w:sz w:val="14"/>
                <w:szCs w:val="14"/>
                <w:lang w:val="be-BY"/>
              </w:rPr>
              <w:t>рахунак</w:t>
            </w:r>
            <w:r w:rsidR="007F2E22" w:rsidRPr="00CA2B84">
              <w:rPr>
                <w:sz w:val="14"/>
                <w:szCs w:val="14"/>
              </w:rPr>
              <w:t>BY80AKBB36324010018703300000</w:t>
            </w:r>
          </w:p>
          <w:p w:rsidR="007F2E22" w:rsidRPr="00CA2B84" w:rsidRDefault="007F2E22" w:rsidP="0083431D">
            <w:pPr>
              <w:jc w:val="center"/>
              <w:rPr>
                <w:color w:val="000000"/>
                <w:sz w:val="14"/>
                <w:szCs w:val="14"/>
              </w:rPr>
            </w:pPr>
            <w:r w:rsidRPr="00CA2B84">
              <w:rPr>
                <w:color w:val="000000"/>
                <w:sz w:val="14"/>
                <w:szCs w:val="14"/>
              </w:rPr>
              <w:t>УНП 400087378   ГКВА 05563908</w:t>
            </w:r>
          </w:p>
          <w:p w:rsidR="007F2E22" w:rsidRPr="00CA2B84" w:rsidRDefault="007F2E22" w:rsidP="0083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CA2B84" w:rsidRDefault="007F2E22" w:rsidP="00834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FB1CC4" w:rsidRDefault="007F2E22" w:rsidP="0083431D">
            <w:pPr>
              <w:jc w:val="center"/>
              <w:rPr>
                <w:color w:val="000000"/>
                <w:sz w:val="14"/>
                <w:szCs w:val="14"/>
              </w:rPr>
            </w:pPr>
            <w:r w:rsidRPr="00FB1CC4">
              <w:rPr>
                <w:color w:val="000000"/>
                <w:sz w:val="14"/>
                <w:szCs w:val="14"/>
              </w:rPr>
              <w:t>ОАО «АСБ «</w:t>
            </w:r>
            <w:proofErr w:type="spellStart"/>
            <w:r w:rsidRPr="00FB1CC4">
              <w:rPr>
                <w:color w:val="000000"/>
                <w:sz w:val="14"/>
                <w:szCs w:val="14"/>
              </w:rPr>
              <w:t>Беларусбанк</w:t>
            </w:r>
            <w:proofErr w:type="spellEnd"/>
            <w:r w:rsidRPr="00FB1CC4">
              <w:rPr>
                <w:color w:val="000000"/>
                <w:sz w:val="14"/>
                <w:szCs w:val="14"/>
              </w:rPr>
              <w:t>», пр-т Дзержинского, 18, г. Минск</w:t>
            </w:r>
          </w:p>
          <w:p w:rsidR="007F2E22" w:rsidRPr="00FB1CC4" w:rsidRDefault="007F2E22" w:rsidP="00FB1CC4">
            <w:pPr>
              <w:rPr>
                <w:sz w:val="14"/>
                <w:szCs w:val="14"/>
              </w:rPr>
            </w:pPr>
            <w:r w:rsidRPr="00FB1CC4">
              <w:rPr>
                <w:sz w:val="14"/>
                <w:szCs w:val="14"/>
              </w:rPr>
              <w:t xml:space="preserve">БИК AKBBBY2Х </w:t>
            </w:r>
            <w:r w:rsidRPr="00FB1CC4">
              <w:rPr>
                <w:color w:val="000000"/>
                <w:sz w:val="14"/>
                <w:szCs w:val="14"/>
                <w:lang w:val="be-BY"/>
              </w:rPr>
              <w:t>Расчетный счет</w:t>
            </w:r>
            <w:r w:rsidRPr="00FB1CC4">
              <w:rPr>
                <w:color w:val="000000"/>
                <w:sz w:val="14"/>
                <w:szCs w:val="14"/>
              </w:rPr>
              <w:t xml:space="preserve"> </w:t>
            </w:r>
            <w:r w:rsidRPr="00FB1CC4">
              <w:rPr>
                <w:sz w:val="14"/>
                <w:szCs w:val="14"/>
              </w:rPr>
              <w:t>BY80AKBB36324010018703300000</w:t>
            </w:r>
          </w:p>
          <w:p w:rsidR="007F2E22" w:rsidRPr="00CA2B84" w:rsidRDefault="007F2E22" w:rsidP="0083431D">
            <w:pPr>
              <w:jc w:val="center"/>
              <w:rPr>
                <w:color w:val="000000"/>
                <w:sz w:val="16"/>
                <w:szCs w:val="16"/>
              </w:rPr>
            </w:pPr>
            <w:r w:rsidRPr="00FB1CC4">
              <w:rPr>
                <w:color w:val="000000"/>
                <w:sz w:val="14"/>
                <w:szCs w:val="14"/>
              </w:rPr>
              <w:t>УНП 400087378   ОКПО 05563908</w:t>
            </w:r>
          </w:p>
          <w:p w:rsidR="007F2E22" w:rsidRPr="00CA2B84" w:rsidRDefault="007F2E22" w:rsidP="008343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2E22" w:rsidRPr="000131F0" w:rsidRDefault="00AE0740" w:rsidP="00014611">
      <w:pPr>
        <w:shd w:val="clear" w:color="auto" w:fill="FFFFFF"/>
        <w:tabs>
          <w:tab w:val="num" w:pos="0"/>
          <w:tab w:val="left" w:pos="4678"/>
          <w:tab w:val="left" w:pos="4820"/>
          <w:tab w:val="left" w:pos="4962"/>
          <w:tab w:val="left" w:pos="97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03</w:t>
      </w:r>
      <w:r w:rsidR="00447E0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02.2022</w:t>
      </w:r>
      <w:r w:rsidR="004B314B">
        <w:rPr>
          <w:noProof/>
          <w:sz w:val="28"/>
          <w:szCs w:val="28"/>
        </w:rPr>
        <w:t xml:space="preserve"> № 2.3/</w:t>
      </w:r>
      <w:r w:rsidR="000C1E71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62</w:t>
      </w:r>
      <w:r w:rsidR="008519EA">
        <w:rPr>
          <w:noProof/>
          <w:sz w:val="28"/>
          <w:szCs w:val="28"/>
        </w:rPr>
        <w:t xml:space="preserve"> </w:t>
      </w:r>
      <w:r w:rsidR="00EF5E8D">
        <w:rPr>
          <w:noProof/>
          <w:sz w:val="28"/>
          <w:szCs w:val="28"/>
        </w:rPr>
        <w:t xml:space="preserve">         </w:t>
      </w:r>
      <w:r w:rsidR="00014611">
        <w:rPr>
          <w:noProof/>
          <w:sz w:val="28"/>
          <w:szCs w:val="28"/>
        </w:rPr>
        <w:t xml:space="preserve">          </w:t>
      </w:r>
      <w:r w:rsidR="006920C3">
        <w:rPr>
          <w:noProof/>
          <w:sz w:val="28"/>
          <w:szCs w:val="28"/>
        </w:rPr>
        <w:t xml:space="preserve">    </w:t>
      </w:r>
      <w:r w:rsidR="00CA2B84">
        <w:rPr>
          <w:noProof/>
          <w:sz w:val="28"/>
          <w:szCs w:val="28"/>
        </w:rPr>
        <w:t xml:space="preserve">     </w:t>
      </w:r>
      <w:r w:rsidR="007F2E22" w:rsidRPr="000131F0">
        <w:rPr>
          <w:sz w:val="28"/>
          <w:szCs w:val="28"/>
        </w:rPr>
        <w:t>Главн</w:t>
      </w:r>
      <w:r w:rsidR="00F650B6">
        <w:rPr>
          <w:sz w:val="28"/>
          <w:szCs w:val="28"/>
        </w:rPr>
        <w:t>ым</w:t>
      </w:r>
      <w:r w:rsidR="007F2E22" w:rsidRPr="000131F0">
        <w:rPr>
          <w:sz w:val="28"/>
          <w:szCs w:val="28"/>
        </w:rPr>
        <w:t xml:space="preserve"> врач</w:t>
      </w:r>
      <w:r w:rsidR="00F650B6">
        <w:rPr>
          <w:sz w:val="28"/>
          <w:szCs w:val="28"/>
        </w:rPr>
        <w:t>ам</w:t>
      </w:r>
    </w:p>
    <w:p w:rsidR="007F2E22" w:rsidRDefault="00F650B6" w:rsidP="00014611">
      <w:pPr>
        <w:tabs>
          <w:tab w:val="left" w:pos="252"/>
          <w:tab w:val="left" w:pos="1473"/>
          <w:tab w:val="left" w:pos="4832"/>
          <w:tab w:val="left" w:pos="10440"/>
        </w:tabs>
        <w:ind w:right="-108" w:firstLine="4536"/>
        <w:rPr>
          <w:sz w:val="28"/>
          <w:szCs w:val="28"/>
        </w:rPr>
      </w:pPr>
      <w:r>
        <w:rPr>
          <w:sz w:val="28"/>
          <w:szCs w:val="28"/>
        </w:rPr>
        <w:t xml:space="preserve">областных </w:t>
      </w:r>
      <w:r w:rsidR="007F2E22" w:rsidRPr="000E3C2A">
        <w:rPr>
          <w:sz w:val="28"/>
          <w:szCs w:val="28"/>
        </w:rPr>
        <w:t>ЦГЭ</w:t>
      </w:r>
      <w:r w:rsidR="000E3C2A">
        <w:rPr>
          <w:sz w:val="28"/>
          <w:szCs w:val="28"/>
        </w:rPr>
        <w:t xml:space="preserve"> </w:t>
      </w:r>
      <w:r w:rsidR="007F2E22" w:rsidRPr="000E3C2A">
        <w:rPr>
          <w:sz w:val="28"/>
          <w:szCs w:val="28"/>
        </w:rPr>
        <w:t>и</w:t>
      </w:r>
      <w:r w:rsidR="000E3C2A">
        <w:rPr>
          <w:sz w:val="28"/>
          <w:szCs w:val="28"/>
        </w:rPr>
        <w:t xml:space="preserve"> </w:t>
      </w:r>
      <w:r w:rsidR="007F2E22" w:rsidRPr="000E3C2A">
        <w:rPr>
          <w:sz w:val="28"/>
          <w:szCs w:val="28"/>
        </w:rPr>
        <w:t>ОЗ</w:t>
      </w:r>
    </w:p>
    <w:p w:rsidR="00F650B6" w:rsidRPr="000E3C2A" w:rsidRDefault="000A204C" w:rsidP="00014611">
      <w:pPr>
        <w:tabs>
          <w:tab w:val="left" w:pos="252"/>
          <w:tab w:val="left" w:pos="1473"/>
          <w:tab w:val="left" w:pos="4832"/>
          <w:tab w:val="left" w:pos="10440"/>
        </w:tabs>
        <w:ind w:right="-108" w:firstLine="4536"/>
        <w:rPr>
          <w:sz w:val="28"/>
          <w:szCs w:val="28"/>
        </w:rPr>
      </w:pPr>
      <w:r>
        <w:rPr>
          <w:sz w:val="28"/>
          <w:szCs w:val="28"/>
        </w:rPr>
        <w:t>ГУ «Минский городской ЦГЭ»</w:t>
      </w:r>
    </w:p>
    <w:p w:rsidR="000A204C" w:rsidRPr="000E3C2A" w:rsidRDefault="000A204C" w:rsidP="000A204C">
      <w:pPr>
        <w:tabs>
          <w:tab w:val="left" w:pos="252"/>
          <w:tab w:val="left" w:pos="1473"/>
          <w:tab w:val="left" w:pos="4832"/>
          <w:tab w:val="left" w:pos="10440"/>
        </w:tabs>
        <w:ind w:right="-108" w:firstLine="4536"/>
        <w:rPr>
          <w:sz w:val="28"/>
          <w:szCs w:val="28"/>
        </w:rPr>
      </w:pPr>
      <w:r>
        <w:rPr>
          <w:sz w:val="28"/>
          <w:szCs w:val="28"/>
        </w:rPr>
        <w:t>ГУ «</w:t>
      </w:r>
      <w:proofErr w:type="spellStart"/>
      <w:r>
        <w:rPr>
          <w:sz w:val="28"/>
          <w:szCs w:val="28"/>
        </w:rPr>
        <w:t>Пинский</w:t>
      </w:r>
      <w:proofErr w:type="spellEnd"/>
      <w:r>
        <w:rPr>
          <w:sz w:val="28"/>
          <w:szCs w:val="28"/>
        </w:rPr>
        <w:t xml:space="preserve"> зональный ЦГЭ»</w:t>
      </w:r>
    </w:p>
    <w:p w:rsidR="00F650B6" w:rsidRDefault="00F650B6" w:rsidP="00B05B39">
      <w:pPr>
        <w:ind w:left="3828" w:firstLine="708"/>
        <w:rPr>
          <w:i/>
          <w:sz w:val="28"/>
          <w:szCs w:val="28"/>
        </w:rPr>
      </w:pPr>
    </w:p>
    <w:p w:rsidR="00371176" w:rsidRDefault="00B05B39" w:rsidP="00B05B39">
      <w:pPr>
        <w:ind w:left="3828" w:firstLine="708"/>
        <w:rPr>
          <w:i/>
          <w:sz w:val="28"/>
          <w:szCs w:val="28"/>
        </w:rPr>
      </w:pPr>
      <w:r w:rsidRPr="00371176">
        <w:rPr>
          <w:i/>
          <w:sz w:val="28"/>
          <w:szCs w:val="28"/>
        </w:rPr>
        <w:t>(отправлено по СМДО</w:t>
      </w:r>
      <w:r w:rsidR="00371176">
        <w:rPr>
          <w:i/>
          <w:sz w:val="28"/>
          <w:szCs w:val="28"/>
        </w:rPr>
        <w:t xml:space="preserve"> </w:t>
      </w:r>
    </w:p>
    <w:p w:rsidR="00A40CC3" w:rsidRPr="00371176" w:rsidRDefault="00371176" w:rsidP="00B05B39">
      <w:pPr>
        <w:ind w:left="382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и электронной почте</w:t>
      </w:r>
      <w:r w:rsidR="00583FEB" w:rsidRPr="00371176">
        <w:rPr>
          <w:i/>
          <w:sz w:val="28"/>
          <w:szCs w:val="28"/>
        </w:rPr>
        <w:t>)</w:t>
      </w:r>
    </w:p>
    <w:p w:rsidR="0000673D" w:rsidRDefault="0000673D" w:rsidP="007F2E22">
      <w:pPr>
        <w:jc w:val="center"/>
        <w:rPr>
          <w:sz w:val="28"/>
          <w:szCs w:val="28"/>
        </w:rPr>
      </w:pPr>
    </w:p>
    <w:p w:rsidR="0000673D" w:rsidRDefault="0000673D" w:rsidP="007F2E22">
      <w:pPr>
        <w:jc w:val="center"/>
        <w:rPr>
          <w:sz w:val="28"/>
          <w:szCs w:val="28"/>
        </w:rPr>
      </w:pPr>
    </w:p>
    <w:p w:rsidR="007F2E22" w:rsidRPr="000131F0" w:rsidRDefault="007F2E22" w:rsidP="007F2E22">
      <w:pPr>
        <w:jc w:val="center"/>
        <w:rPr>
          <w:sz w:val="28"/>
          <w:szCs w:val="28"/>
        </w:rPr>
      </w:pPr>
      <w:r w:rsidRPr="000131F0">
        <w:rPr>
          <w:sz w:val="28"/>
          <w:szCs w:val="28"/>
        </w:rPr>
        <w:t>УВЕДОМЛЕНИЕ</w:t>
      </w:r>
    </w:p>
    <w:p w:rsidR="007F2E22" w:rsidRPr="000131F0" w:rsidRDefault="007F2E22" w:rsidP="007F2E22">
      <w:pPr>
        <w:jc w:val="center"/>
        <w:rPr>
          <w:sz w:val="28"/>
          <w:szCs w:val="28"/>
        </w:rPr>
      </w:pPr>
      <w:r w:rsidRPr="000131F0">
        <w:rPr>
          <w:sz w:val="28"/>
          <w:szCs w:val="28"/>
        </w:rPr>
        <w:t>о фактах выявления продукции, не соответствующей санитарно-эпидемиологическим и гигиеническим требованиям, и принятых мерах</w:t>
      </w:r>
      <w:r w:rsidR="00CE697B">
        <w:rPr>
          <w:sz w:val="28"/>
          <w:szCs w:val="28"/>
        </w:rPr>
        <w:t>.</w:t>
      </w:r>
    </w:p>
    <w:p w:rsidR="0000673D" w:rsidRDefault="007F2E22" w:rsidP="00F1631D">
      <w:pPr>
        <w:jc w:val="both"/>
        <w:rPr>
          <w:sz w:val="28"/>
          <w:szCs w:val="28"/>
        </w:rPr>
      </w:pPr>
      <w:r w:rsidRPr="000131F0">
        <w:rPr>
          <w:sz w:val="28"/>
          <w:szCs w:val="28"/>
        </w:rPr>
        <w:t xml:space="preserve"> </w:t>
      </w:r>
    </w:p>
    <w:p w:rsidR="007F2E22" w:rsidRPr="000131F0" w:rsidRDefault="00C72FA6" w:rsidP="00F1631D">
      <w:pPr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>1.</w:t>
      </w:r>
      <w:r w:rsidR="007F2E22" w:rsidRPr="000131F0">
        <w:rPr>
          <w:spacing w:val="-6"/>
          <w:sz w:val="28"/>
          <w:szCs w:val="28"/>
          <w:u w:val="single"/>
        </w:rPr>
        <w:t xml:space="preserve">Учреждение государственного санитарного надзора: </w:t>
      </w:r>
      <w:r w:rsidR="006F3FDA" w:rsidRPr="000131F0">
        <w:rPr>
          <w:spacing w:val="-6"/>
          <w:sz w:val="28"/>
          <w:szCs w:val="28"/>
          <w:u w:val="single"/>
        </w:rPr>
        <w:t xml:space="preserve">государственное </w:t>
      </w:r>
      <w:r w:rsidR="000131F0">
        <w:rPr>
          <w:spacing w:val="-6"/>
          <w:sz w:val="28"/>
          <w:szCs w:val="28"/>
          <w:u w:val="single"/>
        </w:rPr>
        <w:t xml:space="preserve">учреждение </w:t>
      </w:r>
      <w:r w:rsidR="007F2E22" w:rsidRPr="000131F0">
        <w:rPr>
          <w:spacing w:val="-6"/>
          <w:sz w:val="28"/>
          <w:szCs w:val="28"/>
          <w:u w:val="single"/>
        </w:rPr>
        <w:t>«</w:t>
      </w:r>
      <w:proofErr w:type="spellStart"/>
      <w:r w:rsidR="007F2E22" w:rsidRPr="000131F0">
        <w:rPr>
          <w:spacing w:val="-6"/>
          <w:sz w:val="28"/>
          <w:szCs w:val="28"/>
          <w:u w:val="single"/>
        </w:rPr>
        <w:t>Мозырский</w:t>
      </w:r>
      <w:proofErr w:type="spellEnd"/>
      <w:r w:rsidR="007F2E22" w:rsidRPr="000131F0">
        <w:rPr>
          <w:spacing w:val="-6"/>
          <w:sz w:val="28"/>
          <w:szCs w:val="28"/>
          <w:u w:val="single"/>
        </w:rPr>
        <w:t xml:space="preserve"> зональный ц</w:t>
      </w:r>
      <w:r w:rsidR="00AE0740">
        <w:rPr>
          <w:spacing w:val="-6"/>
          <w:sz w:val="28"/>
          <w:szCs w:val="28"/>
          <w:u w:val="single"/>
        </w:rPr>
        <w:t xml:space="preserve">ентр гигиены и эпидемиологии», </w:t>
      </w:r>
      <w:r w:rsidR="007F2E22" w:rsidRPr="000131F0">
        <w:rPr>
          <w:spacing w:val="-6"/>
          <w:sz w:val="28"/>
          <w:szCs w:val="28"/>
          <w:u w:val="single"/>
        </w:rPr>
        <w:t>ул.</w:t>
      </w:r>
      <w:r w:rsidR="00AE0740">
        <w:rPr>
          <w:spacing w:val="-6"/>
          <w:sz w:val="28"/>
          <w:szCs w:val="28"/>
          <w:u w:val="single"/>
        </w:rPr>
        <w:t xml:space="preserve"> </w:t>
      </w:r>
      <w:r w:rsidR="007F2E22" w:rsidRPr="000131F0">
        <w:rPr>
          <w:spacing w:val="-6"/>
          <w:sz w:val="28"/>
          <w:szCs w:val="28"/>
          <w:u w:val="single"/>
        </w:rPr>
        <w:t>Интернациональная,</w:t>
      </w:r>
      <w:r w:rsidR="006405C3">
        <w:rPr>
          <w:spacing w:val="-6"/>
          <w:sz w:val="28"/>
          <w:szCs w:val="28"/>
          <w:u w:val="single"/>
        </w:rPr>
        <w:t xml:space="preserve"> </w:t>
      </w:r>
      <w:r w:rsidR="007F2E22" w:rsidRPr="000131F0">
        <w:rPr>
          <w:spacing w:val="-6"/>
          <w:sz w:val="28"/>
          <w:szCs w:val="28"/>
          <w:u w:val="single"/>
        </w:rPr>
        <w:t>41, г.</w:t>
      </w:r>
      <w:r w:rsidR="00AE0740">
        <w:rPr>
          <w:spacing w:val="-6"/>
          <w:sz w:val="28"/>
          <w:szCs w:val="28"/>
          <w:u w:val="single"/>
        </w:rPr>
        <w:t xml:space="preserve"> </w:t>
      </w:r>
      <w:r w:rsidR="007F2E22" w:rsidRPr="000131F0">
        <w:rPr>
          <w:spacing w:val="-6"/>
          <w:sz w:val="28"/>
          <w:szCs w:val="28"/>
          <w:u w:val="single"/>
        </w:rPr>
        <w:t>Мозырь, Гомельская область</w:t>
      </w:r>
      <w:r w:rsidR="00707C91">
        <w:rPr>
          <w:spacing w:val="-6"/>
          <w:sz w:val="28"/>
          <w:szCs w:val="28"/>
          <w:u w:val="single"/>
        </w:rPr>
        <w:t>.</w:t>
      </w:r>
    </w:p>
    <w:p w:rsidR="007F2E22" w:rsidRPr="000131F0" w:rsidRDefault="007F2E22" w:rsidP="00F1631D">
      <w:pPr>
        <w:tabs>
          <w:tab w:val="left" w:pos="9639"/>
        </w:tabs>
        <w:jc w:val="both"/>
        <w:rPr>
          <w:spacing w:val="-6"/>
          <w:sz w:val="18"/>
          <w:szCs w:val="18"/>
        </w:rPr>
      </w:pPr>
      <w:r w:rsidRPr="000131F0">
        <w:rPr>
          <w:spacing w:val="-6"/>
          <w:sz w:val="18"/>
          <w:szCs w:val="18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8519EA" w:rsidRDefault="00C72FA6" w:rsidP="00C72FA6">
      <w:pPr>
        <w:pStyle w:val="a3"/>
        <w:tabs>
          <w:tab w:val="left" w:pos="-142"/>
        </w:tabs>
        <w:ind w:right="-2" w:firstLine="0"/>
        <w:rPr>
          <w:color w:val="000000"/>
          <w:sz w:val="28"/>
          <w:szCs w:val="28"/>
          <w:u w:val="single"/>
        </w:rPr>
      </w:pPr>
      <w:r w:rsidRPr="00AF652E">
        <w:rPr>
          <w:color w:val="000000"/>
          <w:sz w:val="28"/>
          <w:szCs w:val="28"/>
          <w:u w:val="single"/>
        </w:rPr>
        <w:t>2.</w:t>
      </w:r>
      <w:r w:rsidR="008519EA" w:rsidRPr="00AF652E">
        <w:rPr>
          <w:color w:val="000000"/>
          <w:sz w:val="28"/>
          <w:szCs w:val="28"/>
          <w:u w:val="single"/>
        </w:rPr>
        <w:t xml:space="preserve">Дата выявления продукции, не соответствующей санитарно-эпидемиологическим и гигиеническим требованиям </w:t>
      </w:r>
      <w:r w:rsidR="00AE0740">
        <w:rPr>
          <w:color w:val="000000"/>
          <w:sz w:val="28"/>
          <w:szCs w:val="28"/>
          <w:u w:val="single"/>
        </w:rPr>
        <w:t>02</w:t>
      </w:r>
      <w:r w:rsidR="008519EA" w:rsidRPr="00741D0B">
        <w:rPr>
          <w:color w:val="000000"/>
          <w:sz w:val="28"/>
          <w:szCs w:val="28"/>
          <w:u w:val="single"/>
        </w:rPr>
        <w:t>.</w:t>
      </w:r>
      <w:r w:rsidR="00AE0740">
        <w:rPr>
          <w:color w:val="000000"/>
          <w:sz w:val="28"/>
          <w:szCs w:val="28"/>
          <w:u w:val="single"/>
        </w:rPr>
        <w:t>02.2022</w:t>
      </w:r>
      <w:r w:rsidR="009F60CA">
        <w:rPr>
          <w:color w:val="000000"/>
          <w:sz w:val="28"/>
          <w:szCs w:val="28"/>
          <w:u w:val="single"/>
        </w:rPr>
        <w:t>.</w:t>
      </w:r>
    </w:p>
    <w:p w:rsidR="00AD4F70" w:rsidRPr="00C40580" w:rsidRDefault="00C72FA6" w:rsidP="00AD4F70">
      <w:pPr>
        <w:pStyle w:val="a3"/>
        <w:tabs>
          <w:tab w:val="left" w:pos="-142"/>
        </w:tabs>
        <w:ind w:right="-2" w:firstLine="0"/>
        <w:rPr>
          <w:color w:val="000000"/>
          <w:sz w:val="28"/>
          <w:szCs w:val="28"/>
          <w:u w:val="single"/>
        </w:rPr>
      </w:pPr>
      <w:r w:rsidRPr="00AF652E">
        <w:rPr>
          <w:color w:val="000000"/>
          <w:sz w:val="28"/>
          <w:szCs w:val="28"/>
          <w:u w:val="single"/>
        </w:rPr>
        <w:t>3.</w:t>
      </w:r>
      <w:r w:rsidR="008519EA" w:rsidRPr="00AF652E">
        <w:rPr>
          <w:color w:val="000000"/>
          <w:sz w:val="28"/>
          <w:szCs w:val="28"/>
          <w:u w:val="single"/>
        </w:rPr>
        <w:t>Наименование юридического лица или индивидуального предпринимателя, адрес</w:t>
      </w:r>
      <w:r w:rsidR="000B1C3B">
        <w:rPr>
          <w:color w:val="000000"/>
          <w:sz w:val="28"/>
          <w:szCs w:val="28"/>
          <w:u w:val="single"/>
        </w:rPr>
        <w:t>:</w:t>
      </w:r>
      <w:r w:rsidR="008519EA" w:rsidRPr="00CD6641">
        <w:rPr>
          <w:color w:val="000000"/>
          <w:sz w:val="28"/>
          <w:szCs w:val="28"/>
          <w:u w:val="single"/>
        </w:rPr>
        <w:t xml:space="preserve"> </w:t>
      </w:r>
      <w:r w:rsidR="008519EA">
        <w:rPr>
          <w:color w:val="000000"/>
          <w:sz w:val="28"/>
          <w:szCs w:val="28"/>
          <w:u w:val="single"/>
        </w:rPr>
        <w:t>ООО «КД «</w:t>
      </w:r>
      <w:proofErr w:type="spellStart"/>
      <w:r w:rsidR="008519EA">
        <w:rPr>
          <w:color w:val="000000"/>
          <w:sz w:val="28"/>
          <w:szCs w:val="28"/>
          <w:u w:val="single"/>
        </w:rPr>
        <w:t>Вацак</w:t>
      </w:r>
      <w:proofErr w:type="spellEnd"/>
      <w:r w:rsidR="008519EA">
        <w:rPr>
          <w:color w:val="000000"/>
          <w:sz w:val="28"/>
          <w:szCs w:val="28"/>
          <w:u w:val="single"/>
        </w:rPr>
        <w:t xml:space="preserve">», </w:t>
      </w:r>
      <w:r w:rsidR="008519EA">
        <w:rPr>
          <w:sz w:val="28"/>
          <w:szCs w:val="28"/>
          <w:u w:val="single"/>
        </w:rPr>
        <w:t>225710, Республика Беларусь, Брестская обл., г.</w:t>
      </w:r>
      <w:r w:rsidR="00AE0740">
        <w:rPr>
          <w:sz w:val="28"/>
          <w:szCs w:val="28"/>
          <w:u w:val="single"/>
        </w:rPr>
        <w:t xml:space="preserve"> </w:t>
      </w:r>
      <w:r w:rsidR="008519EA">
        <w:rPr>
          <w:sz w:val="28"/>
          <w:szCs w:val="28"/>
          <w:u w:val="single"/>
        </w:rPr>
        <w:t>Пинск, пл.</w:t>
      </w:r>
      <w:r w:rsidR="00AE0740">
        <w:rPr>
          <w:sz w:val="28"/>
          <w:szCs w:val="28"/>
          <w:u w:val="single"/>
        </w:rPr>
        <w:t xml:space="preserve"> </w:t>
      </w:r>
      <w:r w:rsidR="008519EA">
        <w:rPr>
          <w:sz w:val="28"/>
          <w:szCs w:val="28"/>
          <w:u w:val="single"/>
        </w:rPr>
        <w:t>Ленина, д. 2-19</w:t>
      </w:r>
      <w:r w:rsidR="008519EA" w:rsidRPr="00191FD4">
        <w:rPr>
          <w:color w:val="000000"/>
          <w:sz w:val="28"/>
          <w:szCs w:val="28"/>
          <w:u w:val="single"/>
        </w:rPr>
        <w:t xml:space="preserve"> </w:t>
      </w:r>
      <w:r w:rsidR="008519EA" w:rsidRPr="003E452B">
        <w:rPr>
          <w:color w:val="000000"/>
          <w:sz w:val="28"/>
          <w:szCs w:val="28"/>
          <w:u w:val="single"/>
        </w:rPr>
        <w:t xml:space="preserve">УНП </w:t>
      </w:r>
      <w:r w:rsidR="008519EA">
        <w:rPr>
          <w:color w:val="000000"/>
          <w:sz w:val="28"/>
          <w:szCs w:val="28"/>
          <w:u w:val="single"/>
        </w:rPr>
        <w:t>193418318</w:t>
      </w:r>
      <w:r w:rsidR="008519EA">
        <w:rPr>
          <w:sz w:val="28"/>
          <w:szCs w:val="28"/>
          <w:u w:val="single"/>
        </w:rPr>
        <w:t xml:space="preserve">, </w:t>
      </w:r>
      <w:r w:rsidR="008519EA">
        <w:rPr>
          <w:color w:val="000000"/>
          <w:sz w:val="28"/>
          <w:szCs w:val="28"/>
          <w:u w:val="single"/>
        </w:rPr>
        <w:t xml:space="preserve">отбор пробы проведен </w:t>
      </w:r>
      <w:r w:rsidR="00AE0740">
        <w:rPr>
          <w:color w:val="000000"/>
          <w:sz w:val="28"/>
          <w:szCs w:val="28"/>
          <w:u w:val="single"/>
        </w:rPr>
        <w:t>27.01.2022 в магазине «ВАЦАК</w:t>
      </w:r>
      <w:r w:rsidR="008519EA">
        <w:rPr>
          <w:color w:val="000000"/>
          <w:sz w:val="28"/>
          <w:szCs w:val="28"/>
          <w:u w:val="single"/>
        </w:rPr>
        <w:t>», расположенном по адресу: Гомельская область, г.</w:t>
      </w:r>
      <w:r w:rsidR="00AE0740">
        <w:rPr>
          <w:color w:val="000000"/>
          <w:sz w:val="28"/>
          <w:szCs w:val="28"/>
          <w:u w:val="single"/>
        </w:rPr>
        <w:t xml:space="preserve"> </w:t>
      </w:r>
      <w:r w:rsidR="00366555">
        <w:rPr>
          <w:color w:val="000000"/>
          <w:sz w:val="28"/>
          <w:szCs w:val="28"/>
          <w:u w:val="single"/>
        </w:rPr>
        <w:t>Мозырь</w:t>
      </w:r>
      <w:r w:rsidR="008519EA">
        <w:rPr>
          <w:color w:val="000000"/>
          <w:sz w:val="28"/>
          <w:szCs w:val="28"/>
          <w:u w:val="single"/>
        </w:rPr>
        <w:t xml:space="preserve">, ул. </w:t>
      </w:r>
      <w:proofErr w:type="spellStart"/>
      <w:r w:rsidR="00AE0740">
        <w:rPr>
          <w:color w:val="000000"/>
          <w:sz w:val="28"/>
          <w:szCs w:val="28"/>
          <w:u w:val="single"/>
        </w:rPr>
        <w:t>Нефтестроителей</w:t>
      </w:r>
      <w:proofErr w:type="spellEnd"/>
      <w:r w:rsidR="008519EA">
        <w:rPr>
          <w:color w:val="000000"/>
          <w:sz w:val="28"/>
          <w:szCs w:val="28"/>
          <w:u w:val="single"/>
        </w:rPr>
        <w:t xml:space="preserve">, </w:t>
      </w:r>
      <w:r w:rsidR="00AE0740">
        <w:rPr>
          <w:color w:val="000000"/>
          <w:sz w:val="28"/>
          <w:szCs w:val="28"/>
          <w:u w:val="single"/>
        </w:rPr>
        <w:t>26</w:t>
      </w:r>
      <w:r w:rsidR="008519EA">
        <w:rPr>
          <w:color w:val="000000"/>
          <w:sz w:val="28"/>
          <w:szCs w:val="28"/>
          <w:u w:val="single"/>
        </w:rPr>
        <w:t xml:space="preserve"> по </w:t>
      </w:r>
      <w:r w:rsidR="008519EA" w:rsidRPr="00406D99">
        <w:rPr>
          <w:sz w:val="28"/>
          <w:szCs w:val="28"/>
          <w:u w:val="single"/>
        </w:rPr>
        <w:t xml:space="preserve">предписанию на проведение мероприятия технического (технологического, поверочного) характера от </w:t>
      </w:r>
      <w:r w:rsidR="00AE0740">
        <w:rPr>
          <w:sz w:val="28"/>
          <w:szCs w:val="28"/>
          <w:u w:val="single"/>
        </w:rPr>
        <w:t>27.01.2022</w:t>
      </w:r>
      <w:r w:rsidR="00F93DE1">
        <w:rPr>
          <w:sz w:val="28"/>
          <w:szCs w:val="28"/>
          <w:u w:val="single"/>
        </w:rPr>
        <w:t xml:space="preserve"> </w:t>
      </w:r>
      <w:r w:rsidR="00F93DE1" w:rsidRPr="00406D99">
        <w:rPr>
          <w:sz w:val="28"/>
          <w:szCs w:val="28"/>
          <w:u w:val="single"/>
        </w:rPr>
        <w:t>№</w:t>
      </w:r>
      <w:r w:rsidR="00AE0740">
        <w:rPr>
          <w:sz w:val="28"/>
          <w:szCs w:val="28"/>
          <w:u w:val="single"/>
        </w:rPr>
        <w:t xml:space="preserve"> 73</w:t>
      </w:r>
      <w:r w:rsidR="00AD4F70">
        <w:rPr>
          <w:sz w:val="28"/>
          <w:szCs w:val="28"/>
          <w:u w:val="single"/>
        </w:rPr>
        <w:t>,</w:t>
      </w:r>
      <w:r w:rsidR="00AD4F70" w:rsidRPr="00AD4F70">
        <w:rPr>
          <w:sz w:val="28"/>
          <w:szCs w:val="28"/>
          <w:u w:val="single"/>
        </w:rPr>
        <w:t xml:space="preserve"> </w:t>
      </w:r>
      <w:r w:rsidR="00AD4F70">
        <w:rPr>
          <w:sz w:val="28"/>
          <w:szCs w:val="28"/>
          <w:u w:val="single"/>
        </w:rPr>
        <w:t>акт</w:t>
      </w:r>
      <w:r w:rsidR="00AE0740">
        <w:rPr>
          <w:sz w:val="28"/>
          <w:szCs w:val="28"/>
          <w:u w:val="single"/>
        </w:rPr>
        <w:t xml:space="preserve"> отбора образцов продукции от 27.01.2022 №10</w:t>
      </w:r>
      <w:r w:rsidR="00AD4F70">
        <w:rPr>
          <w:sz w:val="28"/>
          <w:szCs w:val="28"/>
          <w:u w:val="single"/>
        </w:rPr>
        <w:t>.</w:t>
      </w:r>
      <w:r w:rsidR="00AD4F70" w:rsidRPr="00406D99">
        <w:rPr>
          <w:sz w:val="28"/>
          <w:szCs w:val="28"/>
          <w:u w:val="single"/>
        </w:rPr>
        <w:t xml:space="preserve"> </w:t>
      </w:r>
    </w:p>
    <w:p w:rsidR="008519EA" w:rsidRPr="00A56451" w:rsidRDefault="008519EA" w:rsidP="008519EA">
      <w:pPr>
        <w:pStyle w:val="a3"/>
        <w:tabs>
          <w:tab w:val="left" w:pos="-142"/>
        </w:tabs>
        <w:ind w:left="360" w:right="-2" w:firstLine="0"/>
        <w:rPr>
          <w:color w:val="000000"/>
          <w:sz w:val="28"/>
          <w:szCs w:val="28"/>
          <w:u w:val="single"/>
        </w:rPr>
      </w:pPr>
      <w:r w:rsidRPr="00A56451">
        <w:rPr>
          <w:color w:val="000000"/>
          <w:sz w:val="16"/>
          <w:szCs w:val="16"/>
        </w:rPr>
        <w:t xml:space="preserve"> (полное наименование</w:t>
      </w:r>
      <w:r w:rsidRPr="00A56451">
        <w:rPr>
          <w:color w:val="000000"/>
          <w:sz w:val="28"/>
          <w:szCs w:val="28"/>
        </w:rPr>
        <w:t xml:space="preserve"> </w:t>
      </w:r>
      <w:r w:rsidRPr="00A56451">
        <w:rPr>
          <w:color w:val="000000"/>
          <w:sz w:val="16"/>
          <w:szCs w:val="16"/>
        </w:rPr>
        <w:t>юридического лица или Ф.И.О.</w:t>
      </w:r>
      <w:r>
        <w:rPr>
          <w:color w:val="000000"/>
          <w:sz w:val="16"/>
          <w:szCs w:val="16"/>
        </w:rPr>
        <w:t xml:space="preserve"> </w:t>
      </w:r>
      <w:r w:rsidRPr="00741518">
        <w:rPr>
          <w:color w:val="000000"/>
          <w:sz w:val="16"/>
          <w:szCs w:val="16"/>
        </w:rPr>
        <w:t>индивидуального предпринимателя</w:t>
      </w:r>
      <w:r>
        <w:rPr>
          <w:color w:val="000000"/>
          <w:sz w:val="16"/>
          <w:szCs w:val="16"/>
        </w:rPr>
        <w:t xml:space="preserve">, адрес юридического лица или адрес </w:t>
      </w:r>
    </w:p>
    <w:p w:rsidR="008519EA" w:rsidRPr="006263F6" w:rsidRDefault="008519EA" w:rsidP="008519EA">
      <w:pPr>
        <w:pStyle w:val="a3"/>
        <w:tabs>
          <w:tab w:val="left" w:pos="-142"/>
        </w:tabs>
        <w:ind w:right="-2" w:firstLine="0"/>
        <w:rPr>
          <w:color w:val="000000"/>
          <w:sz w:val="28"/>
          <w:szCs w:val="28"/>
        </w:rPr>
      </w:pPr>
      <w:r w:rsidRPr="006263F6">
        <w:rPr>
          <w:color w:val="000000"/>
          <w:sz w:val="28"/>
          <w:szCs w:val="28"/>
        </w:rPr>
        <w:t>______________</w:t>
      </w:r>
      <w:r w:rsidRPr="006263F6">
        <w:rPr>
          <w:b/>
          <w:color w:val="000000"/>
          <w:sz w:val="28"/>
          <w:szCs w:val="28"/>
        </w:rPr>
        <w:t>__</w:t>
      </w:r>
      <w:r w:rsidRPr="006263F6">
        <w:rPr>
          <w:color w:val="000000"/>
          <w:sz w:val="28"/>
          <w:szCs w:val="28"/>
        </w:rPr>
        <w:t>__________________________________________________</w:t>
      </w:r>
    </w:p>
    <w:p w:rsidR="008519EA" w:rsidRPr="00A56451" w:rsidRDefault="008519EA" w:rsidP="008519EA">
      <w:pPr>
        <w:pStyle w:val="a3"/>
        <w:tabs>
          <w:tab w:val="left" w:pos="-142"/>
        </w:tabs>
        <w:ind w:left="360" w:right="-2"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16"/>
          <w:szCs w:val="16"/>
        </w:rPr>
        <w:t xml:space="preserve">места жительства индивидуального предпринимателя, адрес (адреса) осуществления деятельности (в случае если адреса различаются), УНП) </w:t>
      </w:r>
    </w:p>
    <w:p w:rsidR="008519EA" w:rsidRPr="00AE0740" w:rsidRDefault="008519EA" w:rsidP="008519EA">
      <w:pPr>
        <w:pStyle w:val="a3"/>
        <w:ind w:right="-2" w:firstLine="0"/>
        <w:rPr>
          <w:color w:val="000000"/>
          <w:sz w:val="16"/>
          <w:szCs w:val="16"/>
          <w:u w:val="single"/>
        </w:rPr>
      </w:pPr>
      <w:r w:rsidRPr="00DC0572">
        <w:rPr>
          <w:color w:val="000000"/>
          <w:sz w:val="28"/>
          <w:szCs w:val="28"/>
          <w:u w:val="single"/>
        </w:rPr>
        <w:t>4.Документы</w:t>
      </w:r>
      <w:r w:rsidR="00AE0740">
        <w:rPr>
          <w:color w:val="000000"/>
          <w:sz w:val="28"/>
          <w:szCs w:val="28"/>
          <w:u w:val="single"/>
        </w:rPr>
        <w:t>:</w:t>
      </w:r>
      <w:r w:rsidRPr="00DC0572">
        <w:rPr>
          <w:color w:val="000000"/>
          <w:sz w:val="28"/>
          <w:szCs w:val="28"/>
          <w:u w:val="single"/>
        </w:rPr>
        <w:t xml:space="preserve"> </w:t>
      </w:r>
      <w:r w:rsidRPr="00547536">
        <w:rPr>
          <w:color w:val="000000"/>
          <w:sz w:val="28"/>
          <w:szCs w:val="28"/>
          <w:u w:val="single"/>
        </w:rPr>
        <w:t xml:space="preserve">продукция поступила </w:t>
      </w:r>
      <w:r>
        <w:rPr>
          <w:color w:val="000000"/>
          <w:sz w:val="28"/>
          <w:szCs w:val="28"/>
          <w:u w:val="single"/>
        </w:rPr>
        <w:t xml:space="preserve">в Республику </w:t>
      </w:r>
      <w:r w:rsidRPr="00AB31B8">
        <w:rPr>
          <w:color w:val="000000"/>
          <w:sz w:val="28"/>
          <w:szCs w:val="28"/>
          <w:u w:val="single"/>
        </w:rPr>
        <w:t xml:space="preserve">Беларусь </w:t>
      </w:r>
      <w:r w:rsidR="00AB31B8" w:rsidRPr="00AB31B8">
        <w:rPr>
          <w:color w:val="000000"/>
          <w:sz w:val="28"/>
          <w:szCs w:val="28"/>
          <w:u w:val="single"/>
        </w:rPr>
        <w:t>по инвойсу от 24.01.2022 №</w:t>
      </w:r>
      <w:r w:rsidR="00C32784">
        <w:rPr>
          <w:color w:val="000000"/>
          <w:sz w:val="28"/>
          <w:szCs w:val="28"/>
          <w:u w:val="single"/>
        </w:rPr>
        <w:t xml:space="preserve"> </w:t>
      </w:r>
      <w:r w:rsidR="00AB31B8" w:rsidRPr="00AB31B8">
        <w:rPr>
          <w:color w:val="000000"/>
          <w:sz w:val="28"/>
          <w:szCs w:val="28"/>
          <w:u w:val="single"/>
        </w:rPr>
        <w:t>481 от ООО «КД «ВАЦАК», Украина</w:t>
      </w:r>
      <w:r w:rsidR="00AB31B8" w:rsidRPr="00AB31B8">
        <w:rPr>
          <w:sz w:val="28"/>
          <w:szCs w:val="28"/>
          <w:u w:val="single"/>
        </w:rPr>
        <w:t>, 24000, Винницкая обл., г. Могилев-Подольский, ул. Армянская, д. 12,</w:t>
      </w:r>
      <w:r w:rsidR="00AB31B8" w:rsidRPr="00AB31B8">
        <w:rPr>
          <w:color w:val="000000"/>
          <w:sz w:val="28"/>
          <w:szCs w:val="28"/>
          <w:u w:val="single"/>
        </w:rPr>
        <w:t xml:space="preserve"> в магазин «</w:t>
      </w:r>
      <w:proofErr w:type="spellStart"/>
      <w:r w:rsidR="00AB31B8" w:rsidRPr="00AB31B8">
        <w:rPr>
          <w:color w:val="000000"/>
          <w:sz w:val="28"/>
          <w:szCs w:val="28"/>
          <w:u w:val="single"/>
        </w:rPr>
        <w:t>Вацак</w:t>
      </w:r>
      <w:proofErr w:type="spellEnd"/>
      <w:r w:rsidR="00AB31B8" w:rsidRPr="00AB31B8">
        <w:rPr>
          <w:color w:val="000000"/>
          <w:sz w:val="28"/>
          <w:szCs w:val="28"/>
          <w:u w:val="single"/>
        </w:rPr>
        <w:t>» ООО «КД «</w:t>
      </w:r>
      <w:proofErr w:type="spellStart"/>
      <w:r w:rsidR="00AB31B8" w:rsidRPr="00AB31B8">
        <w:rPr>
          <w:color w:val="000000"/>
          <w:sz w:val="28"/>
          <w:szCs w:val="28"/>
          <w:u w:val="single"/>
        </w:rPr>
        <w:t>Вацак</w:t>
      </w:r>
      <w:proofErr w:type="spellEnd"/>
      <w:r w:rsidR="00AB31B8" w:rsidRPr="00AB31B8">
        <w:rPr>
          <w:color w:val="000000"/>
          <w:sz w:val="28"/>
          <w:szCs w:val="28"/>
          <w:u w:val="single"/>
        </w:rPr>
        <w:t xml:space="preserve">», Республика Беларусь, Гомельская область, г. Мозырь, ул. </w:t>
      </w:r>
      <w:proofErr w:type="spellStart"/>
      <w:r w:rsidR="00AB31B8" w:rsidRPr="00AB31B8">
        <w:rPr>
          <w:color w:val="000000"/>
          <w:sz w:val="28"/>
          <w:szCs w:val="28"/>
          <w:u w:val="single"/>
        </w:rPr>
        <w:t>Нефтестроителей</w:t>
      </w:r>
      <w:proofErr w:type="spellEnd"/>
      <w:r w:rsidR="00AB31B8" w:rsidRPr="00AB31B8">
        <w:rPr>
          <w:color w:val="000000"/>
          <w:sz w:val="28"/>
          <w:szCs w:val="28"/>
          <w:u w:val="single"/>
        </w:rPr>
        <w:t xml:space="preserve">, 26, по накладной на внутреннее перемещение ТТН КД </w:t>
      </w:r>
      <w:r w:rsidR="00AB31B8" w:rsidRPr="00AB31B8">
        <w:rPr>
          <w:color w:val="000000"/>
          <w:sz w:val="28"/>
          <w:szCs w:val="28"/>
          <w:u w:val="single"/>
        </w:rPr>
        <w:lastRenderedPageBreak/>
        <w:t>000006996 от 24.01.2</w:t>
      </w:r>
      <w:r w:rsidR="00C32784">
        <w:rPr>
          <w:color w:val="000000"/>
          <w:sz w:val="28"/>
          <w:szCs w:val="28"/>
          <w:u w:val="single"/>
        </w:rPr>
        <w:t>022, паспорт качества № 481 от 24</w:t>
      </w:r>
      <w:r w:rsidR="00AB31B8" w:rsidRPr="00AB31B8">
        <w:rPr>
          <w:color w:val="000000"/>
          <w:sz w:val="28"/>
          <w:szCs w:val="28"/>
          <w:u w:val="single"/>
        </w:rPr>
        <w:t>.01.2022, в количестве</w:t>
      </w:r>
      <w:r w:rsidR="00AB31B8" w:rsidRPr="00AB31B8">
        <w:rPr>
          <w:sz w:val="28"/>
          <w:szCs w:val="28"/>
          <w:u w:val="single"/>
        </w:rPr>
        <w:t xml:space="preserve"> 1 упаковка </w:t>
      </w:r>
      <w:r w:rsidR="00AB31B8" w:rsidRPr="00AB31B8">
        <w:rPr>
          <w:color w:val="000000"/>
          <w:sz w:val="28"/>
          <w:szCs w:val="28"/>
          <w:u w:val="single"/>
        </w:rPr>
        <w:t>по 0,24 кг</w:t>
      </w:r>
      <w:r w:rsidRPr="00AB31B8">
        <w:rPr>
          <w:sz w:val="28"/>
          <w:szCs w:val="28"/>
          <w:u w:val="single"/>
        </w:rPr>
        <w:t>.</w:t>
      </w:r>
      <w:r w:rsidR="00D616C8" w:rsidRPr="00AB31B8">
        <w:rPr>
          <w:sz w:val="28"/>
          <w:szCs w:val="28"/>
          <w:u w:val="single"/>
        </w:rPr>
        <w:t xml:space="preserve"> </w:t>
      </w:r>
      <w:r w:rsidR="00CC2F41" w:rsidRPr="00AE0740">
        <w:rPr>
          <w:sz w:val="28"/>
          <w:szCs w:val="28"/>
          <w:u w:val="single"/>
        </w:rPr>
        <w:t xml:space="preserve">Декларация о соответствии на продукцию </w:t>
      </w:r>
      <w:r w:rsidR="00AE0740" w:rsidRPr="00AE0740">
        <w:rPr>
          <w:color w:val="000000"/>
          <w:sz w:val="28"/>
          <w:szCs w:val="28"/>
          <w:u w:val="single"/>
        </w:rPr>
        <w:t>ЕАЭС №</w:t>
      </w:r>
      <w:r w:rsidR="00C32784">
        <w:rPr>
          <w:color w:val="000000"/>
          <w:sz w:val="28"/>
          <w:szCs w:val="28"/>
          <w:u w:val="single"/>
        </w:rPr>
        <w:t xml:space="preserve"> </w:t>
      </w:r>
      <w:r w:rsidR="00AE0740" w:rsidRPr="00AE0740">
        <w:rPr>
          <w:color w:val="000000"/>
          <w:sz w:val="28"/>
          <w:szCs w:val="28"/>
          <w:u w:val="single"/>
          <w:lang w:val="en-US"/>
        </w:rPr>
        <w:t>BY</w:t>
      </w:r>
      <w:r w:rsidR="00AE0740" w:rsidRPr="00AE0740">
        <w:rPr>
          <w:color w:val="000000"/>
          <w:sz w:val="28"/>
          <w:szCs w:val="28"/>
          <w:u w:val="single"/>
        </w:rPr>
        <w:t xml:space="preserve">/112 11.01.ТР021 043.01 00944 от 23.12.2021, </w:t>
      </w:r>
      <w:r w:rsidR="00AE0740" w:rsidRPr="00AE0740">
        <w:rPr>
          <w:sz w:val="28"/>
          <w:szCs w:val="28"/>
          <w:u w:val="single"/>
        </w:rPr>
        <w:t xml:space="preserve">действительна по </w:t>
      </w:r>
      <w:r w:rsidR="00AE0740" w:rsidRPr="00AE0740">
        <w:rPr>
          <w:color w:val="000000"/>
          <w:sz w:val="28"/>
          <w:szCs w:val="28"/>
          <w:u w:val="single"/>
        </w:rPr>
        <w:t>22.12.2026</w:t>
      </w:r>
      <w:r w:rsidR="00AE0740">
        <w:rPr>
          <w:color w:val="000000"/>
          <w:sz w:val="28"/>
          <w:szCs w:val="28"/>
          <w:u w:val="single"/>
        </w:rPr>
        <w:t>.</w:t>
      </w:r>
    </w:p>
    <w:p w:rsidR="008519EA" w:rsidRPr="00DB27C2" w:rsidRDefault="008519EA" w:rsidP="008519EA">
      <w:pPr>
        <w:pStyle w:val="a3"/>
        <w:ind w:right="-2" w:firstLine="0"/>
        <w:jc w:val="center"/>
        <w:rPr>
          <w:color w:val="000000"/>
          <w:sz w:val="16"/>
          <w:szCs w:val="16"/>
        </w:rPr>
      </w:pPr>
      <w:r w:rsidRPr="00DB27C2">
        <w:rPr>
          <w:color w:val="000000"/>
          <w:sz w:val="16"/>
          <w:szCs w:val="16"/>
        </w:rPr>
        <w:t>(сведения о то</w:t>
      </w:r>
      <w:r>
        <w:rPr>
          <w:color w:val="000000"/>
          <w:sz w:val="16"/>
          <w:szCs w:val="16"/>
        </w:rPr>
        <w:t xml:space="preserve">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</w:t>
      </w:r>
      <w:r w:rsidRPr="00DB27C2">
        <w:rPr>
          <w:color w:val="000000"/>
          <w:sz w:val="16"/>
          <w:szCs w:val="16"/>
        </w:rPr>
        <w:t>дата, номер, срок действия</w:t>
      </w:r>
      <w:r>
        <w:rPr>
          <w:color w:val="000000"/>
          <w:sz w:val="16"/>
          <w:szCs w:val="16"/>
        </w:rPr>
        <w:t xml:space="preserve"> документов</w:t>
      </w:r>
      <w:r w:rsidRPr="00DB27C2">
        <w:rPr>
          <w:color w:val="000000"/>
          <w:sz w:val="16"/>
          <w:szCs w:val="16"/>
        </w:rPr>
        <w:t>)</w:t>
      </w:r>
    </w:p>
    <w:p w:rsidR="008519EA" w:rsidRPr="00AB31B8" w:rsidRDefault="008519EA" w:rsidP="00E41326">
      <w:pPr>
        <w:ind w:right="-15"/>
        <w:jc w:val="both"/>
        <w:rPr>
          <w:i/>
          <w:sz w:val="20"/>
          <w:szCs w:val="20"/>
          <w:u w:val="single"/>
        </w:rPr>
      </w:pPr>
      <w:r w:rsidRPr="00E41326">
        <w:rPr>
          <w:color w:val="000000"/>
          <w:sz w:val="28"/>
          <w:szCs w:val="28"/>
          <w:u w:val="single"/>
        </w:rPr>
        <w:t>5.</w:t>
      </w:r>
      <w:r w:rsidRPr="00AE0740">
        <w:rPr>
          <w:color w:val="000000"/>
          <w:sz w:val="28"/>
          <w:szCs w:val="28"/>
          <w:u w:val="single"/>
        </w:rPr>
        <w:t>Продукция</w:t>
      </w:r>
      <w:r w:rsidR="00AE0740">
        <w:rPr>
          <w:color w:val="000000"/>
          <w:sz w:val="28"/>
          <w:szCs w:val="28"/>
          <w:u w:val="single"/>
        </w:rPr>
        <w:t>:</w:t>
      </w:r>
      <w:r w:rsidRPr="00AE0740">
        <w:rPr>
          <w:color w:val="000000"/>
          <w:sz w:val="28"/>
          <w:szCs w:val="28"/>
          <w:u w:val="single"/>
        </w:rPr>
        <w:t xml:space="preserve"> </w:t>
      </w:r>
      <w:r w:rsidR="00700FC5" w:rsidRPr="00AE0740">
        <w:rPr>
          <w:color w:val="000000"/>
          <w:sz w:val="28"/>
          <w:szCs w:val="28"/>
          <w:u w:val="single"/>
        </w:rPr>
        <w:t xml:space="preserve">пирожное </w:t>
      </w:r>
      <w:r w:rsidR="00700FC5" w:rsidRPr="00AE0740">
        <w:rPr>
          <w:sz w:val="28"/>
          <w:szCs w:val="28"/>
          <w:u w:val="single"/>
        </w:rPr>
        <w:t>«Нектар» шоколадный бисквит с кремом из растительных сливок и фруктовым наполнителем</w:t>
      </w:r>
      <w:r w:rsidR="00700FC5" w:rsidRPr="00AE0740">
        <w:rPr>
          <w:color w:val="000000"/>
          <w:sz w:val="28"/>
          <w:szCs w:val="28"/>
          <w:u w:val="single"/>
        </w:rPr>
        <w:t xml:space="preserve">, </w:t>
      </w:r>
      <w:r w:rsidR="00700FC5" w:rsidRPr="00AE0740">
        <w:rPr>
          <w:sz w:val="28"/>
          <w:szCs w:val="28"/>
          <w:u w:val="single"/>
        </w:rPr>
        <w:t>ТТУ 15.8-263</w:t>
      </w:r>
      <w:r w:rsidR="00700FC5">
        <w:rPr>
          <w:sz w:val="28"/>
          <w:szCs w:val="28"/>
          <w:u w:val="single"/>
        </w:rPr>
        <w:t>3717196-001-2003, штриховой код</w:t>
      </w:r>
      <w:r w:rsidR="00700FC5" w:rsidRPr="00AE0740">
        <w:rPr>
          <w:sz w:val="28"/>
          <w:szCs w:val="28"/>
          <w:u w:val="single"/>
        </w:rPr>
        <w:t xml:space="preserve"> </w:t>
      </w:r>
      <w:r w:rsidR="00700FC5" w:rsidRPr="00AE0740">
        <w:rPr>
          <w:color w:val="000000"/>
          <w:sz w:val="28"/>
          <w:szCs w:val="28"/>
          <w:u w:val="single"/>
        </w:rPr>
        <w:t xml:space="preserve">2000000000077, </w:t>
      </w:r>
      <w:r w:rsidR="00700FC5">
        <w:rPr>
          <w:color w:val="000000"/>
          <w:sz w:val="28"/>
          <w:szCs w:val="28"/>
          <w:u w:val="single"/>
        </w:rPr>
        <w:t>код ТН ВЭД ЕАЭС 1905 90 600 0</w:t>
      </w:r>
      <w:r w:rsidR="00700FC5">
        <w:rPr>
          <w:color w:val="000000"/>
          <w:sz w:val="28"/>
          <w:szCs w:val="28"/>
          <w:u w:val="single"/>
        </w:rPr>
        <w:t xml:space="preserve">, </w:t>
      </w:r>
      <w:r w:rsidR="00700FC5" w:rsidRPr="00AE0740">
        <w:rPr>
          <w:color w:val="000000"/>
          <w:sz w:val="28"/>
          <w:szCs w:val="28"/>
          <w:u w:val="single"/>
        </w:rPr>
        <w:t xml:space="preserve">в потребительской полимерной упаковке, масса </w:t>
      </w:r>
      <w:r w:rsidR="00700FC5" w:rsidRPr="00AE0740">
        <w:rPr>
          <w:sz w:val="28"/>
          <w:szCs w:val="28"/>
          <w:u w:val="single"/>
        </w:rPr>
        <w:t>нетто 240г.</w:t>
      </w:r>
      <w:r w:rsidR="00700FC5" w:rsidRPr="00AE0740">
        <w:rPr>
          <w:color w:val="000000"/>
          <w:sz w:val="28"/>
          <w:szCs w:val="28"/>
          <w:u w:val="single"/>
        </w:rPr>
        <w:t>, дата изготовления 20.00 24.01.2022, годен до 20:00 29.01.2022</w:t>
      </w:r>
      <w:r w:rsidR="00700FC5" w:rsidRPr="00AE0740">
        <w:rPr>
          <w:sz w:val="28"/>
          <w:szCs w:val="28"/>
          <w:u w:val="single"/>
        </w:rPr>
        <w:t>; у</w:t>
      </w:r>
      <w:r w:rsidR="00700FC5" w:rsidRPr="00AE0740">
        <w:rPr>
          <w:color w:val="000000"/>
          <w:sz w:val="28"/>
          <w:szCs w:val="28"/>
          <w:u w:val="single"/>
        </w:rPr>
        <w:t>словия хранения при температуре (6±2)</w:t>
      </w:r>
      <w:r w:rsidR="00700FC5" w:rsidRPr="00AE0740">
        <w:rPr>
          <w:color w:val="000000"/>
          <w:sz w:val="28"/>
          <w:szCs w:val="28"/>
          <w:u w:val="single"/>
          <w:vertAlign w:val="superscript"/>
        </w:rPr>
        <w:t>0</w:t>
      </w:r>
      <w:r w:rsidR="00700FC5" w:rsidRPr="00AE0740">
        <w:rPr>
          <w:color w:val="000000"/>
          <w:sz w:val="28"/>
          <w:szCs w:val="28"/>
          <w:u w:val="single"/>
        </w:rPr>
        <w:t>С</w:t>
      </w:r>
      <w:r w:rsidR="00700FC5">
        <w:rPr>
          <w:color w:val="000000"/>
          <w:sz w:val="28"/>
          <w:szCs w:val="28"/>
          <w:u w:val="single"/>
        </w:rPr>
        <w:t xml:space="preserve"> и относительной влажности воздуха не более 75%, объем </w:t>
      </w:r>
      <w:r w:rsidR="00700FC5" w:rsidRPr="00AE0740">
        <w:rPr>
          <w:color w:val="000000"/>
          <w:sz w:val="28"/>
          <w:szCs w:val="28"/>
          <w:u w:val="single"/>
        </w:rPr>
        <w:t xml:space="preserve">партии </w:t>
      </w:r>
      <w:r w:rsidR="00700FC5" w:rsidRPr="00AE0740">
        <w:rPr>
          <w:sz w:val="28"/>
          <w:szCs w:val="28"/>
          <w:u w:val="single"/>
        </w:rPr>
        <w:t xml:space="preserve">15 упаковок </w:t>
      </w:r>
      <w:r w:rsidR="00700FC5" w:rsidRPr="00AE0740">
        <w:rPr>
          <w:color w:val="000000"/>
          <w:sz w:val="28"/>
          <w:szCs w:val="28"/>
          <w:u w:val="single"/>
        </w:rPr>
        <w:t>по 0,24 кг</w:t>
      </w:r>
      <w:r w:rsidR="00700FC5">
        <w:rPr>
          <w:color w:val="000000"/>
          <w:sz w:val="28"/>
          <w:szCs w:val="28"/>
          <w:u w:val="single"/>
        </w:rPr>
        <w:t xml:space="preserve">, </w:t>
      </w:r>
      <w:r w:rsidR="00700FC5" w:rsidRPr="00AE0740">
        <w:rPr>
          <w:sz w:val="28"/>
          <w:szCs w:val="28"/>
          <w:u w:val="single"/>
        </w:rPr>
        <w:t>не соответствует требованиям технического регламента</w:t>
      </w:r>
      <w:r w:rsidR="00700FC5" w:rsidRPr="00547536">
        <w:rPr>
          <w:sz w:val="28"/>
          <w:szCs w:val="28"/>
          <w:u w:val="single"/>
        </w:rPr>
        <w:t xml:space="preserve"> Таможенного союза 021/2011 «О безопасности пищевой продукции», утвержденного Решением </w:t>
      </w:r>
      <w:r w:rsidR="00700FC5" w:rsidRPr="00AB31B8">
        <w:rPr>
          <w:sz w:val="28"/>
          <w:szCs w:val="28"/>
          <w:u w:val="single"/>
        </w:rPr>
        <w:t xml:space="preserve">Комиссии Таможенного союза от </w:t>
      </w:r>
      <w:r w:rsidR="00700FC5" w:rsidRPr="00AB31B8">
        <w:rPr>
          <w:color w:val="000000"/>
          <w:sz w:val="28"/>
          <w:szCs w:val="28"/>
          <w:u w:val="single"/>
        </w:rPr>
        <w:t>09</w:t>
      </w:r>
      <w:r w:rsidR="00700FC5" w:rsidRPr="00AB31B8">
        <w:rPr>
          <w:sz w:val="28"/>
          <w:szCs w:val="28"/>
          <w:u w:val="single"/>
        </w:rPr>
        <w:t>.12.2011 №</w:t>
      </w:r>
      <w:r w:rsidR="00700FC5">
        <w:rPr>
          <w:sz w:val="28"/>
          <w:szCs w:val="28"/>
          <w:u w:val="single"/>
        </w:rPr>
        <w:t xml:space="preserve"> </w:t>
      </w:r>
      <w:r w:rsidR="00700FC5" w:rsidRPr="00AB31B8">
        <w:rPr>
          <w:color w:val="000000"/>
          <w:sz w:val="28"/>
          <w:szCs w:val="28"/>
          <w:u w:val="single"/>
        </w:rPr>
        <w:t xml:space="preserve">880, приложение 2, </w:t>
      </w:r>
      <w:r w:rsidR="00700FC5" w:rsidRPr="00AB31B8">
        <w:rPr>
          <w:sz w:val="28"/>
          <w:szCs w:val="28"/>
          <w:u w:val="single"/>
        </w:rPr>
        <w:t>Гигиенического норматива «Показатели безопасности и безвредности продовольственного сырья и пищевых продуктов», утвержденного постановлением Совета Министров Республики Беларусь от 25.01.2021 №37 таблица 5, Гигиенического норматива «Показатели безопасности и безвредности для человека продовольственного сырья и пищевых продуктов», утвержденного постановлением Министерства здравоохранения Республики Беларусь от 21.06.2013 №</w:t>
      </w:r>
      <w:r w:rsidR="00700FC5">
        <w:rPr>
          <w:sz w:val="28"/>
          <w:szCs w:val="28"/>
          <w:u w:val="single"/>
        </w:rPr>
        <w:t xml:space="preserve"> </w:t>
      </w:r>
      <w:r w:rsidR="00700FC5" w:rsidRPr="00AB31B8">
        <w:rPr>
          <w:sz w:val="28"/>
          <w:szCs w:val="28"/>
          <w:u w:val="single"/>
        </w:rPr>
        <w:t>52 по микробиологическим показателям – в 0,1 г обнаружен «</w:t>
      </w:r>
      <w:proofErr w:type="spellStart"/>
      <w:r w:rsidR="00700FC5" w:rsidRPr="00AB31B8">
        <w:rPr>
          <w:sz w:val="28"/>
          <w:szCs w:val="28"/>
          <w:u w:val="single"/>
        </w:rPr>
        <w:t>S.aureus</w:t>
      </w:r>
      <w:proofErr w:type="spellEnd"/>
      <w:r w:rsidR="00700FC5" w:rsidRPr="00AB31B8">
        <w:rPr>
          <w:sz w:val="28"/>
          <w:szCs w:val="28"/>
          <w:u w:val="single"/>
        </w:rPr>
        <w:t>», в 1,0 г обнаружены «бактерии группы кишечной палочки (</w:t>
      </w:r>
      <w:proofErr w:type="spellStart"/>
      <w:r w:rsidR="00700FC5" w:rsidRPr="00AB31B8">
        <w:rPr>
          <w:sz w:val="28"/>
          <w:szCs w:val="28"/>
          <w:u w:val="single"/>
        </w:rPr>
        <w:t>колиформы</w:t>
      </w:r>
      <w:proofErr w:type="spellEnd"/>
      <w:r w:rsidR="00700FC5" w:rsidRPr="00AB31B8">
        <w:rPr>
          <w:sz w:val="28"/>
          <w:szCs w:val="28"/>
          <w:u w:val="single"/>
        </w:rPr>
        <w:t>)»</w:t>
      </w:r>
      <w:r w:rsidR="00FE7A70">
        <w:rPr>
          <w:sz w:val="28"/>
          <w:szCs w:val="28"/>
          <w:u w:val="single"/>
        </w:rPr>
        <w:t xml:space="preserve">, </w:t>
      </w:r>
      <w:r w:rsidR="00FE7A70" w:rsidRPr="0040538C">
        <w:rPr>
          <w:sz w:val="28"/>
          <w:szCs w:val="28"/>
          <w:u w:val="single"/>
        </w:rPr>
        <w:t>что не допускается</w:t>
      </w:r>
      <w:r w:rsidR="00700FC5" w:rsidRPr="00AB31B8">
        <w:rPr>
          <w:sz w:val="28"/>
          <w:szCs w:val="28"/>
          <w:u w:val="single"/>
        </w:rPr>
        <w:t xml:space="preserve"> (п</w:t>
      </w:r>
      <w:r w:rsidR="00700FC5" w:rsidRPr="00AB31B8">
        <w:rPr>
          <w:bCs/>
          <w:sz w:val="28"/>
          <w:szCs w:val="28"/>
          <w:u w:val="single"/>
        </w:rPr>
        <w:t xml:space="preserve">ротокол испытаний образцов пищевой продукции </w:t>
      </w:r>
      <w:r w:rsidR="00700FC5" w:rsidRPr="00AB31B8">
        <w:rPr>
          <w:spacing w:val="-6"/>
          <w:sz w:val="28"/>
          <w:szCs w:val="28"/>
          <w:u w:val="single"/>
        </w:rPr>
        <w:t>государственного учреждения «</w:t>
      </w:r>
      <w:proofErr w:type="spellStart"/>
      <w:r w:rsidR="00700FC5" w:rsidRPr="00AB31B8">
        <w:rPr>
          <w:spacing w:val="-6"/>
          <w:sz w:val="28"/>
          <w:szCs w:val="28"/>
          <w:u w:val="single"/>
        </w:rPr>
        <w:t>Мозырский</w:t>
      </w:r>
      <w:proofErr w:type="spellEnd"/>
      <w:r w:rsidR="00700FC5" w:rsidRPr="00AB31B8">
        <w:rPr>
          <w:spacing w:val="-6"/>
          <w:sz w:val="28"/>
          <w:szCs w:val="28"/>
          <w:u w:val="single"/>
        </w:rPr>
        <w:t xml:space="preserve"> зональный центр гигиены и эпидемиологии» </w:t>
      </w:r>
      <w:r w:rsidR="00700FC5" w:rsidRPr="00AB31B8">
        <w:rPr>
          <w:bCs/>
          <w:sz w:val="28"/>
          <w:szCs w:val="28"/>
          <w:u w:val="single"/>
        </w:rPr>
        <w:t>от 02.02.2022 № 4.3/304). Партия, поступившая в магазин, составила 1 упаковку.</w:t>
      </w:r>
    </w:p>
    <w:p w:rsidR="00EF4BA6" w:rsidRPr="00236A08" w:rsidRDefault="00EF4BA6" w:rsidP="00CD5583">
      <w:pPr>
        <w:spacing w:line="256" w:lineRule="auto"/>
        <w:ind w:right="-18"/>
        <w:jc w:val="center"/>
        <w:rPr>
          <w:spacing w:val="-6"/>
          <w:sz w:val="18"/>
          <w:szCs w:val="18"/>
        </w:rPr>
      </w:pPr>
      <w:r w:rsidRPr="00F05303">
        <w:rPr>
          <w:spacing w:val="-6"/>
          <w:sz w:val="18"/>
          <w:szCs w:val="18"/>
        </w:rPr>
        <w:t>(наименование и обозначение продукции, ее название</w:t>
      </w:r>
      <w:r>
        <w:rPr>
          <w:spacing w:val="-6"/>
          <w:sz w:val="18"/>
          <w:szCs w:val="18"/>
        </w:rPr>
        <w:t xml:space="preserve"> (при наличии)</w:t>
      </w:r>
      <w:r w:rsidRPr="00F05303">
        <w:rPr>
          <w:spacing w:val="-6"/>
          <w:sz w:val="18"/>
          <w:szCs w:val="18"/>
        </w:rPr>
        <w:t xml:space="preserve">, артикул, модель, код ТН </w:t>
      </w:r>
      <w:r w:rsidRPr="00236A08">
        <w:rPr>
          <w:spacing w:val="-6"/>
          <w:sz w:val="18"/>
          <w:szCs w:val="18"/>
        </w:rPr>
        <w:t>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:rsidR="008519EA" w:rsidRPr="00201CF1" w:rsidRDefault="008519EA" w:rsidP="008519EA">
      <w:pPr>
        <w:pStyle w:val="a8"/>
        <w:jc w:val="both"/>
        <w:rPr>
          <w:sz w:val="28"/>
          <w:szCs w:val="28"/>
        </w:rPr>
      </w:pPr>
      <w:r w:rsidRPr="002A3670">
        <w:rPr>
          <w:sz w:val="28"/>
          <w:szCs w:val="28"/>
          <w:u w:val="single"/>
        </w:rPr>
        <w:t xml:space="preserve">6. </w:t>
      </w:r>
      <w:r w:rsidRPr="00756D7A">
        <w:rPr>
          <w:sz w:val="28"/>
          <w:szCs w:val="28"/>
          <w:u w:val="single"/>
        </w:rPr>
        <w:t>Изготовитель</w:t>
      </w:r>
      <w:r w:rsidRPr="000F6B49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ООО «КД «</w:t>
      </w:r>
      <w:proofErr w:type="spellStart"/>
      <w:r>
        <w:rPr>
          <w:sz w:val="28"/>
          <w:szCs w:val="28"/>
          <w:u w:val="single"/>
        </w:rPr>
        <w:t>Вацак</w:t>
      </w:r>
      <w:proofErr w:type="spellEnd"/>
      <w:r>
        <w:rPr>
          <w:sz w:val="28"/>
          <w:szCs w:val="28"/>
          <w:u w:val="single"/>
        </w:rPr>
        <w:t>»,</w:t>
      </w:r>
      <w:r w:rsidRPr="000F6B49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юридический адрес: </w:t>
      </w:r>
      <w:r>
        <w:rPr>
          <w:sz w:val="28"/>
          <w:szCs w:val="28"/>
          <w:u w:val="single"/>
        </w:rPr>
        <w:t>Украина, 24000, Винницкая обл., г. Могилев-Подольский, ул. Армянская, д. 12, адрес производственных мощностей: Украина, 24000, Винницкая обл., г. Могиле</w:t>
      </w:r>
      <w:r w:rsidR="00CD5583">
        <w:rPr>
          <w:sz w:val="28"/>
          <w:szCs w:val="28"/>
          <w:u w:val="single"/>
        </w:rPr>
        <w:t xml:space="preserve">в-Подольский, ул. Армянская, д. </w:t>
      </w:r>
      <w:r>
        <w:rPr>
          <w:sz w:val="28"/>
          <w:szCs w:val="28"/>
          <w:u w:val="single"/>
        </w:rPr>
        <w:t>4</w:t>
      </w:r>
      <w:r w:rsidR="000101BF">
        <w:rPr>
          <w:sz w:val="28"/>
          <w:szCs w:val="28"/>
          <w:u w:val="single"/>
        </w:rPr>
        <w:t>.</w:t>
      </w:r>
      <w:r w:rsidR="00CD55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Импортер в Республику Беларусь: </w:t>
      </w:r>
      <w:r w:rsidRPr="008F3BF3">
        <w:rPr>
          <w:sz w:val="28"/>
          <w:szCs w:val="28"/>
          <w:u w:val="single"/>
        </w:rPr>
        <w:t>ООО «</w:t>
      </w:r>
      <w:r>
        <w:rPr>
          <w:sz w:val="28"/>
          <w:szCs w:val="28"/>
          <w:u w:val="single"/>
        </w:rPr>
        <w:t>КД «</w:t>
      </w:r>
      <w:proofErr w:type="spellStart"/>
      <w:r>
        <w:rPr>
          <w:sz w:val="28"/>
          <w:szCs w:val="28"/>
          <w:u w:val="single"/>
        </w:rPr>
        <w:t>Вацак</w:t>
      </w:r>
      <w:proofErr w:type="spellEnd"/>
      <w:r w:rsidRPr="008F3BF3">
        <w:rPr>
          <w:sz w:val="28"/>
          <w:szCs w:val="28"/>
          <w:u w:val="single"/>
        </w:rPr>
        <w:t xml:space="preserve">», </w:t>
      </w:r>
      <w:r>
        <w:rPr>
          <w:sz w:val="28"/>
          <w:szCs w:val="28"/>
          <w:u w:val="single"/>
        </w:rPr>
        <w:t xml:space="preserve">225710, Республика Беларусь, Брестская обл., г. </w:t>
      </w:r>
      <w:r w:rsidR="00CD5583">
        <w:rPr>
          <w:sz w:val="28"/>
          <w:szCs w:val="28"/>
          <w:u w:val="single"/>
        </w:rPr>
        <w:t>Пинск, пл. Ленина, д. 2-19.</w:t>
      </w:r>
    </w:p>
    <w:p w:rsidR="008519EA" w:rsidRPr="002C2A4E" w:rsidRDefault="008519EA" w:rsidP="008519EA">
      <w:pPr>
        <w:pStyle w:val="a3"/>
        <w:ind w:right="-2" w:firstLine="0"/>
        <w:rPr>
          <w:color w:val="000000"/>
          <w:sz w:val="28"/>
          <w:szCs w:val="28"/>
          <w:u w:val="single"/>
        </w:rPr>
      </w:pPr>
      <w:r w:rsidRPr="002C2A4E">
        <w:rPr>
          <w:sz w:val="16"/>
          <w:szCs w:val="16"/>
        </w:rPr>
        <w:t>(полное наименование изготовителя (уполномоченного изготовителем лица, импортера) продукции, которое указано в маркировке</w:t>
      </w:r>
    </w:p>
    <w:p w:rsidR="008519EA" w:rsidRPr="00A66CD9" w:rsidRDefault="008519EA" w:rsidP="008519EA">
      <w:pPr>
        <w:pStyle w:val="a3"/>
        <w:ind w:right="-2" w:firstLine="0"/>
        <w:jc w:val="center"/>
        <w:rPr>
          <w:sz w:val="16"/>
          <w:szCs w:val="16"/>
        </w:rPr>
      </w:pPr>
      <w:r w:rsidRPr="00EB5708">
        <w:rPr>
          <w:sz w:val="16"/>
          <w:szCs w:val="16"/>
        </w:rPr>
        <w:t>продукции и документах</w:t>
      </w:r>
      <w:r>
        <w:rPr>
          <w:sz w:val="16"/>
          <w:szCs w:val="16"/>
        </w:rPr>
        <w:t>, подтверждающих качество и безопасность,</w:t>
      </w:r>
      <w:r w:rsidRPr="00EB5708">
        <w:rPr>
          <w:sz w:val="16"/>
          <w:szCs w:val="16"/>
        </w:rPr>
        <w:t xml:space="preserve"> его место нахождения (адрес</w:t>
      </w:r>
    </w:p>
    <w:p w:rsidR="008519EA" w:rsidRPr="00992FBF" w:rsidRDefault="008519EA" w:rsidP="008519EA">
      <w:pPr>
        <w:pStyle w:val="a3"/>
        <w:ind w:right="-2" w:firstLine="0"/>
        <w:jc w:val="center"/>
        <w:rPr>
          <w:sz w:val="16"/>
          <w:szCs w:val="16"/>
          <w:highlight w:val="yellow"/>
        </w:rPr>
      </w:pPr>
      <w:r>
        <w:rPr>
          <w:sz w:val="16"/>
          <w:szCs w:val="16"/>
        </w:rPr>
        <w:t>юридического лица</w:t>
      </w:r>
      <w:r w:rsidRPr="00EB5708">
        <w:rPr>
          <w:sz w:val="16"/>
          <w:szCs w:val="16"/>
        </w:rPr>
        <w:t xml:space="preserve"> и</w:t>
      </w:r>
      <w:r>
        <w:rPr>
          <w:sz w:val="16"/>
          <w:szCs w:val="16"/>
        </w:rPr>
        <w:t>ли адрес места жительства индивидуального предпринимателя) и адрес (адреса)</w:t>
      </w:r>
      <w:r w:rsidRPr="00EB5708">
        <w:rPr>
          <w:sz w:val="16"/>
          <w:szCs w:val="16"/>
        </w:rPr>
        <w:t xml:space="preserve"> места осуществления деяте</w:t>
      </w:r>
      <w:r>
        <w:rPr>
          <w:sz w:val="16"/>
          <w:szCs w:val="16"/>
        </w:rPr>
        <w:t xml:space="preserve">льности (в случае, если адреса </w:t>
      </w:r>
      <w:r w:rsidRPr="00EB5708">
        <w:rPr>
          <w:sz w:val="16"/>
          <w:szCs w:val="16"/>
        </w:rPr>
        <w:t>различаются)</w:t>
      </w:r>
      <w:r>
        <w:rPr>
          <w:sz w:val="16"/>
          <w:szCs w:val="16"/>
        </w:rPr>
        <w:t>)</w:t>
      </w:r>
    </w:p>
    <w:p w:rsidR="00DA101B" w:rsidRPr="005553B1" w:rsidRDefault="008519EA" w:rsidP="001724F2">
      <w:pPr>
        <w:pStyle w:val="a3"/>
        <w:ind w:right="-2" w:firstLine="0"/>
        <w:rPr>
          <w:sz w:val="28"/>
          <w:szCs w:val="28"/>
          <w:u w:val="single"/>
        </w:rPr>
      </w:pPr>
      <w:r w:rsidRPr="00DC0572">
        <w:rPr>
          <w:color w:val="000000"/>
          <w:sz w:val="28"/>
          <w:szCs w:val="28"/>
          <w:u w:val="single"/>
        </w:rPr>
        <w:t>7. Регистрационный номер и срок действия документа, подтверждающего качество и безопасность продукции</w:t>
      </w:r>
      <w:r w:rsidR="00F511C3">
        <w:rPr>
          <w:color w:val="000000"/>
          <w:sz w:val="28"/>
          <w:szCs w:val="28"/>
          <w:u w:val="single"/>
        </w:rPr>
        <w:t xml:space="preserve">: регистрационный номер </w:t>
      </w:r>
      <w:r w:rsidRPr="0075347D">
        <w:rPr>
          <w:color w:val="000000"/>
          <w:sz w:val="28"/>
          <w:szCs w:val="28"/>
          <w:u w:val="single"/>
        </w:rPr>
        <w:t>деклараци</w:t>
      </w:r>
      <w:r w:rsidR="00F511C3">
        <w:rPr>
          <w:color w:val="000000"/>
          <w:sz w:val="28"/>
          <w:szCs w:val="28"/>
          <w:u w:val="single"/>
        </w:rPr>
        <w:t>и</w:t>
      </w:r>
      <w:r w:rsidRPr="0075347D">
        <w:rPr>
          <w:color w:val="000000"/>
          <w:sz w:val="28"/>
          <w:szCs w:val="28"/>
          <w:u w:val="single"/>
        </w:rPr>
        <w:t xml:space="preserve"> о соответствии</w:t>
      </w:r>
      <w:r w:rsidR="00F511C3">
        <w:rPr>
          <w:color w:val="000000"/>
          <w:sz w:val="28"/>
          <w:szCs w:val="28"/>
          <w:u w:val="single"/>
        </w:rPr>
        <w:t>:</w:t>
      </w:r>
      <w:r w:rsidRPr="0075347D">
        <w:rPr>
          <w:color w:val="000000"/>
          <w:sz w:val="28"/>
          <w:szCs w:val="28"/>
          <w:u w:val="single"/>
        </w:rPr>
        <w:t xml:space="preserve"> </w:t>
      </w:r>
      <w:r w:rsidR="00CD5583" w:rsidRPr="00AE0740">
        <w:rPr>
          <w:color w:val="000000"/>
          <w:sz w:val="28"/>
          <w:szCs w:val="28"/>
          <w:u w:val="single"/>
        </w:rPr>
        <w:t>ЕАЭС №</w:t>
      </w:r>
      <w:r w:rsidR="00CD5583" w:rsidRPr="00AE0740">
        <w:rPr>
          <w:color w:val="000000"/>
          <w:sz w:val="28"/>
          <w:szCs w:val="28"/>
          <w:u w:val="single"/>
          <w:lang w:val="en-US"/>
        </w:rPr>
        <w:t>BY</w:t>
      </w:r>
      <w:r w:rsidR="00CD5583" w:rsidRPr="00AE0740">
        <w:rPr>
          <w:color w:val="000000"/>
          <w:sz w:val="28"/>
          <w:szCs w:val="28"/>
          <w:u w:val="single"/>
        </w:rPr>
        <w:t xml:space="preserve">/112 11.01.ТР021 043.01 00944 от 23.12.2021, </w:t>
      </w:r>
      <w:r w:rsidR="00CD5583" w:rsidRPr="00AE0740">
        <w:rPr>
          <w:sz w:val="28"/>
          <w:szCs w:val="28"/>
          <w:u w:val="single"/>
        </w:rPr>
        <w:t xml:space="preserve">действительна по </w:t>
      </w:r>
      <w:r w:rsidR="00CD5583" w:rsidRPr="00AE0740">
        <w:rPr>
          <w:color w:val="000000"/>
          <w:sz w:val="28"/>
          <w:szCs w:val="28"/>
          <w:u w:val="single"/>
        </w:rPr>
        <w:t>22.12.2026</w:t>
      </w:r>
      <w:r w:rsidRPr="000B1C3B">
        <w:rPr>
          <w:sz w:val="28"/>
          <w:szCs w:val="28"/>
          <w:u w:val="single"/>
        </w:rPr>
        <w:t>, выданная РУП «Научно-практический центр гигиены»</w:t>
      </w:r>
      <w:r w:rsidR="000101BF" w:rsidRPr="000B1C3B">
        <w:rPr>
          <w:sz w:val="28"/>
          <w:szCs w:val="28"/>
          <w:u w:val="single"/>
        </w:rPr>
        <w:t>.</w:t>
      </w:r>
      <w:r w:rsidR="00DA101B" w:rsidRPr="000B1C3B">
        <w:rPr>
          <w:sz w:val="28"/>
          <w:szCs w:val="28"/>
          <w:u w:val="single"/>
        </w:rPr>
        <w:t xml:space="preserve"> Регистрационны</w:t>
      </w:r>
      <w:r w:rsidR="000B1C3B" w:rsidRPr="000B1C3B">
        <w:rPr>
          <w:sz w:val="28"/>
          <w:szCs w:val="28"/>
          <w:u w:val="single"/>
        </w:rPr>
        <w:t xml:space="preserve">й номер аттестата аккредитации </w:t>
      </w:r>
      <w:r w:rsidR="00DA101B" w:rsidRPr="000B1C3B">
        <w:rPr>
          <w:sz w:val="28"/>
          <w:szCs w:val="28"/>
          <w:u w:val="single"/>
          <w:lang w:val="en-US"/>
        </w:rPr>
        <w:t>BY</w:t>
      </w:r>
      <w:r w:rsidR="00DA101B" w:rsidRPr="000B1C3B">
        <w:rPr>
          <w:sz w:val="28"/>
          <w:szCs w:val="28"/>
          <w:u w:val="single"/>
        </w:rPr>
        <w:t>/112 043.01, дата выдачи 23.07.1996.</w:t>
      </w:r>
      <w:r w:rsidR="00DA101B" w:rsidRPr="005A659B">
        <w:rPr>
          <w:sz w:val="28"/>
          <w:szCs w:val="28"/>
          <w:u w:val="single"/>
        </w:rPr>
        <w:t xml:space="preserve"> </w:t>
      </w:r>
    </w:p>
    <w:p w:rsidR="008519EA" w:rsidRDefault="008519EA" w:rsidP="001724F2">
      <w:pPr>
        <w:pStyle w:val="a3"/>
        <w:ind w:right="-2" w:firstLine="0"/>
        <w:jc w:val="center"/>
        <w:rPr>
          <w:sz w:val="16"/>
          <w:szCs w:val="16"/>
        </w:rPr>
      </w:pPr>
      <w:r w:rsidRPr="00EB5708">
        <w:rPr>
          <w:sz w:val="16"/>
          <w:szCs w:val="16"/>
        </w:rPr>
        <w:t>(регистрационный номер</w:t>
      </w:r>
      <w:r>
        <w:rPr>
          <w:sz w:val="16"/>
          <w:szCs w:val="16"/>
        </w:rPr>
        <w:t xml:space="preserve"> </w:t>
      </w:r>
      <w:r w:rsidRPr="00EE7112">
        <w:rPr>
          <w:sz w:val="16"/>
          <w:szCs w:val="16"/>
        </w:rPr>
        <w:t xml:space="preserve">и срок действия </w:t>
      </w:r>
      <w:r>
        <w:rPr>
          <w:sz w:val="16"/>
          <w:szCs w:val="16"/>
        </w:rPr>
        <w:t>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BD3EE6" w:rsidRDefault="00BD3EE6" w:rsidP="001724F2">
      <w:pPr>
        <w:tabs>
          <w:tab w:val="left" w:pos="9639"/>
        </w:tabs>
        <w:ind w:right="-2"/>
        <w:jc w:val="both"/>
        <w:rPr>
          <w:spacing w:val="-6"/>
          <w:sz w:val="28"/>
          <w:szCs w:val="28"/>
          <w:u w:val="single"/>
        </w:rPr>
      </w:pPr>
      <w:r w:rsidRPr="00F04C64">
        <w:rPr>
          <w:spacing w:val="-6"/>
          <w:sz w:val="28"/>
          <w:szCs w:val="28"/>
          <w:u w:val="single"/>
        </w:rPr>
        <w:lastRenderedPageBreak/>
        <w:t xml:space="preserve">8. Принятые меры: </w:t>
      </w:r>
      <w:r>
        <w:rPr>
          <w:spacing w:val="-6"/>
          <w:sz w:val="28"/>
          <w:szCs w:val="28"/>
          <w:u w:val="single"/>
        </w:rPr>
        <w:t>государственным учреждением «</w:t>
      </w:r>
      <w:proofErr w:type="spellStart"/>
      <w:r>
        <w:rPr>
          <w:spacing w:val="-6"/>
          <w:sz w:val="28"/>
          <w:szCs w:val="28"/>
          <w:u w:val="single"/>
        </w:rPr>
        <w:t>Мозырский</w:t>
      </w:r>
      <w:proofErr w:type="spellEnd"/>
      <w:r>
        <w:rPr>
          <w:spacing w:val="-6"/>
          <w:sz w:val="28"/>
          <w:szCs w:val="28"/>
          <w:u w:val="single"/>
        </w:rPr>
        <w:t xml:space="preserve"> зональный центр гигиены и эпидемиологии» информированы: </w:t>
      </w:r>
      <w:bookmarkStart w:id="0" w:name="_GoBack"/>
      <w:bookmarkEnd w:id="0"/>
    </w:p>
    <w:p w:rsidR="00BD3EE6" w:rsidRDefault="00BD3EE6" w:rsidP="001724F2">
      <w:pPr>
        <w:tabs>
          <w:tab w:val="left" w:pos="9639"/>
        </w:tabs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Pr="00BD3EE6">
        <w:rPr>
          <w:sz w:val="28"/>
          <w:szCs w:val="28"/>
          <w:u w:val="single"/>
        </w:rPr>
        <w:t xml:space="preserve"> </w:t>
      </w:r>
      <w:r w:rsidR="009D7B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ООО «КД «</w:t>
      </w:r>
      <w:proofErr w:type="spellStart"/>
      <w:r>
        <w:rPr>
          <w:sz w:val="28"/>
          <w:szCs w:val="28"/>
          <w:u w:val="single"/>
        </w:rPr>
        <w:t>Вацак</w:t>
      </w:r>
      <w:proofErr w:type="spellEnd"/>
      <w:r>
        <w:rPr>
          <w:sz w:val="28"/>
          <w:szCs w:val="28"/>
          <w:u w:val="single"/>
        </w:rPr>
        <w:t>» (импортер/ уполномоченное изготовителем лицо)</w:t>
      </w:r>
      <w:r w:rsidR="009D7B27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</w:p>
    <w:p w:rsidR="00E96783" w:rsidRPr="00E96783" w:rsidRDefault="00E96783" w:rsidP="001724F2">
      <w:pPr>
        <w:tabs>
          <w:tab w:val="left" w:pos="252"/>
          <w:tab w:val="left" w:pos="1473"/>
          <w:tab w:val="left" w:pos="4832"/>
          <w:tab w:val="left" w:pos="10440"/>
        </w:tabs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 </w:t>
      </w:r>
      <w:r>
        <w:rPr>
          <w:spacing w:val="-6"/>
          <w:sz w:val="28"/>
          <w:szCs w:val="28"/>
          <w:u w:val="single"/>
        </w:rPr>
        <w:t xml:space="preserve">государственное </w:t>
      </w:r>
      <w:r w:rsidRPr="00E96783">
        <w:rPr>
          <w:spacing w:val="-6"/>
          <w:sz w:val="28"/>
          <w:szCs w:val="28"/>
          <w:u w:val="single"/>
        </w:rPr>
        <w:t xml:space="preserve">учреждение </w:t>
      </w:r>
      <w:r w:rsidRPr="00E96783">
        <w:rPr>
          <w:sz w:val="28"/>
          <w:szCs w:val="28"/>
          <w:u w:val="single"/>
        </w:rPr>
        <w:t xml:space="preserve">«Республиканский </w:t>
      </w:r>
      <w:r w:rsidR="001E73BC">
        <w:rPr>
          <w:spacing w:val="-6"/>
          <w:sz w:val="28"/>
          <w:szCs w:val="28"/>
          <w:u w:val="single"/>
        </w:rPr>
        <w:t>центры гигиены, эпидемиологии и общественного здоровья</w:t>
      </w:r>
      <w:r w:rsidRPr="00E96783">
        <w:rPr>
          <w:sz w:val="28"/>
          <w:szCs w:val="28"/>
          <w:u w:val="single"/>
        </w:rPr>
        <w:t>»</w:t>
      </w:r>
      <w:r w:rsidR="001E73BC">
        <w:rPr>
          <w:sz w:val="28"/>
          <w:szCs w:val="28"/>
          <w:u w:val="single"/>
        </w:rPr>
        <w:t>;</w:t>
      </w:r>
    </w:p>
    <w:p w:rsidR="00DA101B" w:rsidRPr="00FC1F92" w:rsidRDefault="00DA101B" w:rsidP="001724F2">
      <w:pPr>
        <w:tabs>
          <w:tab w:val="left" w:pos="9639"/>
        </w:tabs>
        <w:ind w:right="-2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 xml:space="preserve">- государственное учреждение </w:t>
      </w:r>
      <w:r w:rsidRPr="00FC1F92">
        <w:rPr>
          <w:sz w:val="28"/>
          <w:szCs w:val="28"/>
          <w:u w:val="single"/>
        </w:rPr>
        <w:t xml:space="preserve">«Минский городской </w:t>
      </w:r>
      <w:r>
        <w:rPr>
          <w:sz w:val="28"/>
          <w:szCs w:val="28"/>
          <w:u w:val="single"/>
        </w:rPr>
        <w:t>центр гигиены и эпидемиологии</w:t>
      </w:r>
      <w:r w:rsidRPr="00B9664C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;</w:t>
      </w:r>
    </w:p>
    <w:p w:rsidR="00DA101B" w:rsidRDefault="00DA101B" w:rsidP="001724F2">
      <w:pPr>
        <w:tabs>
          <w:tab w:val="left" w:pos="9639"/>
        </w:tabs>
        <w:ind w:right="-2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>-   областные центры гигиены, эпидемиологии и общественного здоровья;</w:t>
      </w:r>
    </w:p>
    <w:p w:rsidR="009D7B27" w:rsidRDefault="009D7B27" w:rsidP="001724F2">
      <w:pPr>
        <w:tabs>
          <w:tab w:val="left" w:pos="9639"/>
        </w:tabs>
        <w:ind w:right="-2"/>
        <w:jc w:val="both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>- г</w:t>
      </w:r>
      <w:r w:rsidRPr="00B9664C">
        <w:rPr>
          <w:sz w:val="28"/>
          <w:szCs w:val="28"/>
          <w:u w:val="single"/>
        </w:rPr>
        <w:t>осударственн</w:t>
      </w:r>
      <w:r w:rsidR="00BE069A">
        <w:rPr>
          <w:sz w:val="28"/>
          <w:szCs w:val="28"/>
          <w:u w:val="single"/>
        </w:rPr>
        <w:t>ое</w:t>
      </w:r>
      <w:r w:rsidRPr="00B9664C">
        <w:rPr>
          <w:sz w:val="28"/>
          <w:szCs w:val="28"/>
          <w:u w:val="single"/>
        </w:rPr>
        <w:t xml:space="preserve"> учреждени</w:t>
      </w:r>
      <w:r w:rsidR="00BE069A">
        <w:rPr>
          <w:sz w:val="28"/>
          <w:szCs w:val="28"/>
          <w:u w:val="single"/>
        </w:rPr>
        <w:t>е</w:t>
      </w:r>
      <w:r w:rsidRPr="00B9664C">
        <w:rPr>
          <w:sz w:val="28"/>
          <w:szCs w:val="28"/>
          <w:u w:val="single"/>
        </w:rPr>
        <w:t xml:space="preserve"> «</w:t>
      </w:r>
      <w:proofErr w:type="spellStart"/>
      <w:r>
        <w:rPr>
          <w:sz w:val="28"/>
          <w:szCs w:val="28"/>
          <w:u w:val="single"/>
        </w:rPr>
        <w:t>Пинский</w:t>
      </w:r>
      <w:proofErr w:type="spellEnd"/>
      <w:r>
        <w:rPr>
          <w:sz w:val="28"/>
          <w:szCs w:val="28"/>
          <w:u w:val="single"/>
        </w:rPr>
        <w:t xml:space="preserve"> зональный центр гигиены и эпидемиологии</w:t>
      </w:r>
      <w:r w:rsidRPr="00B9664C">
        <w:rPr>
          <w:sz w:val="28"/>
          <w:szCs w:val="28"/>
          <w:u w:val="single"/>
        </w:rPr>
        <w:t xml:space="preserve">» (по месту расположения </w:t>
      </w:r>
      <w:r>
        <w:rPr>
          <w:sz w:val="28"/>
          <w:szCs w:val="28"/>
          <w:u w:val="single"/>
        </w:rPr>
        <w:t>импортера/ уполномоченного изготовителем лица</w:t>
      </w:r>
      <w:r w:rsidRPr="00B9664C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;</w:t>
      </w:r>
    </w:p>
    <w:p w:rsidR="00BE069A" w:rsidRDefault="00BD3EE6" w:rsidP="001724F2">
      <w:pPr>
        <w:tabs>
          <w:tab w:val="left" w:pos="9639"/>
        </w:tabs>
        <w:ind w:right="-2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>-</w:t>
      </w:r>
      <w:r w:rsidR="00BE069A">
        <w:rPr>
          <w:spacing w:val="-6"/>
          <w:sz w:val="28"/>
          <w:szCs w:val="28"/>
          <w:u w:val="single"/>
        </w:rPr>
        <w:t xml:space="preserve"> </w:t>
      </w:r>
      <w:proofErr w:type="spellStart"/>
      <w:r>
        <w:rPr>
          <w:spacing w:val="-6"/>
          <w:sz w:val="28"/>
          <w:szCs w:val="28"/>
          <w:u w:val="single"/>
        </w:rPr>
        <w:t>Мозырский</w:t>
      </w:r>
      <w:proofErr w:type="spellEnd"/>
      <w:r>
        <w:rPr>
          <w:spacing w:val="-6"/>
          <w:sz w:val="28"/>
          <w:szCs w:val="28"/>
          <w:u w:val="single"/>
        </w:rPr>
        <w:t xml:space="preserve"> районный исполнительный комитет</w:t>
      </w:r>
      <w:r w:rsidR="00BE069A">
        <w:rPr>
          <w:spacing w:val="-6"/>
          <w:sz w:val="28"/>
          <w:szCs w:val="28"/>
          <w:u w:val="single"/>
        </w:rPr>
        <w:t>;</w:t>
      </w:r>
    </w:p>
    <w:p w:rsidR="00BD3EE6" w:rsidRDefault="00BE069A" w:rsidP="001724F2">
      <w:pPr>
        <w:tabs>
          <w:tab w:val="left" w:pos="9639"/>
        </w:tabs>
        <w:ind w:right="-2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 xml:space="preserve">- </w:t>
      </w:r>
      <w:r w:rsidR="00BD3EE6">
        <w:rPr>
          <w:spacing w:val="-6"/>
          <w:sz w:val="28"/>
          <w:szCs w:val="28"/>
          <w:u w:val="single"/>
        </w:rPr>
        <w:t>сайт</w:t>
      </w:r>
      <w:r w:rsidR="00BD3EE6" w:rsidRPr="004A65F4">
        <w:rPr>
          <w:spacing w:val="-6"/>
          <w:sz w:val="28"/>
          <w:szCs w:val="28"/>
          <w:u w:val="single"/>
        </w:rPr>
        <w:t xml:space="preserve"> </w:t>
      </w:r>
      <w:r w:rsidR="00BD3EE6">
        <w:rPr>
          <w:spacing w:val="-6"/>
          <w:sz w:val="28"/>
          <w:szCs w:val="28"/>
          <w:u w:val="single"/>
        </w:rPr>
        <w:t>государственного учреждения «</w:t>
      </w:r>
      <w:proofErr w:type="spellStart"/>
      <w:r w:rsidR="00BD3EE6">
        <w:rPr>
          <w:spacing w:val="-6"/>
          <w:sz w:val="28"/>
          <w:szCs w:val="28"/>
          <w:u w:val="single"/>
        </w:rPr>
        <w:t>Мозырский</w:t>
      </w:r>
      <w:proofErr w:type="spellEnd"/>
      <w:r w:rsidR="00BD3EE6">
        <w:rPr>
          <w:spacing w:val="-6"/>
          <w:sz w:val="28"/>
          <w:szCs w:val="28"/>
          <w:u w:val="single"/>
        </w:rPr>
        <w:t xml:space="preserve"> зональный центр гигиены и эпидемиологии».</w:t>
      </w:r>
    </w:p>
    <w:p w:rsidR="00BD3EE6" w:rsidRPr="00DF5758" w:rsidRDefault="00BD3EE6" w:rsidP="001724F2">
      <w:pPr>
        <w:tabs>
          <w:tab w:val="left" w:pos="9639"/>
        </w:tabs>
        <w:ind w:right="-2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 xml:space="preserve">Предписание об изъятии из обращения продукции не выносилось, так как </w:t>
      </w:r>
      <w:r w:rsidR="00CD5583">
        <w:rPr>
          <w:bCs/>
          <w:sz w:val="28"/>
          <w:szCs w:val="28"/>
          <w:u w:val="single"/>
        </w:rPr>
        <w:t>партия, поступившая в магазин,</w:t>
      </w:r>
      <w:r w:rsidR="00B52DB3">
        <w:rPr>
          <w:bCs/>
          <w:sz w:val="28"/>
          <w:szCs w:val="28"/>
          <w:u w:val="single"/>
        </w:rPr>
        <w:t xml:space="preserve"> составляла</w:t>
      </w:r>
      <w:r w:rsidR="00CD5583">
        <w:rPr>
          <w:bCs/>
          <w:sz w:val="28"/>
          <w:szCs w:val="28"/>
          <w:u w:val="single"/>
        </w:rPr>
        <w:t xml:space="preserve"> 1 упаковку.</w:t>
      </w:r>
    </w:p>
    <w:p w:rsidR="008519EA" w:rsidRPr="00963BF6" w:rsidRDefault="00BE069A" w:rsidP="001724F2">
      <w:pPr>
        <w:pStyle w:val="a3"/>
        <w:ind w:right="-2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519EA">
        <w:rPr>
          <w:sz w:val="16"/>
          <w:szCs w:val="16"/>
        </w:rPr>
        <w:t>(и</w:t>
      </w:r>
      <w:r w:rsidR="008519EA" w:rsidRPr="00EE7112">
        <w:rPr>
          <w:sz w:val="16"/>
          <w:szCs w:val="16"/>
        </w:rPr>
        <w:t>нформация</w:t>
      </w:r>
      <w:r w:rsidR="008519EA">
        <w:rPr>
          <w:sz w:val="16"/>
          <w:szCs w:val="16"/>
        </w:rPr>
        <w:t xml:space="preserve"> о</w:t>
      </w:r>
      <w:r w:rsidR="008519EA" w:rsidRPr="00EE7112">
        <w:rPr>
          <w:sz w:val="16"/>
          <w:szCs w:val="16"/>
        </w:rPr>
        <w:t xml:space="preserve"> </w:t>
      </w:r>
      <w:r w:rsidR="008519EA">
        <w:rPr>
          <w:sz w:val="16"/>
          <w:szCs w:val="16"/>
        </w:rPr>
        <w:t>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E96783" w:rsidRDefault="00E96783" w:rsidP="001724F2">
      <w:pPr>
        <w:pStyle w:val="a3"/>
        <w:ind w:right="-2" w:firstLine="0"/>
        <w:rPr>
          <w:color w:val="000000"/>
          <w:sz w:val="28"/>
          <w:szCs w:val="28"/>
          <w:u w:val="single"/>
        </w:rPr>
      </w:pPr>
      <w:r w:rsidRPr="00095047">
        <w:rPr>
          <w:sz w:val="28"/>
          <w:szCs w:val="28"/>
        </w:rPr>
        <w:t xml:space="preserve">9. </w:t>
      </w:r>
      <w:r w:rsidRPr="00947D26">
        <w:rPr>
          <w:sz w:val="28"/>
          <w:szCs w:val="28"/>
        </w:rPr>
        <w:t xml:space="preserve">Дополнительная информация </w:t>
      </w:r>
      <w:r w:rsidRPr="008E5D51">
        <w:rPr>
          <w:color w:val="000000"/>
          <w:sz w:val="28"/>
          <w:szCs w:val="28"/>
          <w:u w:val="single"/>
        </w:rPr>
        <w:t>контрольн</w:t>
      </w:r>
      <w:r>
        <w:rPr>
          <w:color w:val="000000"/>
          <w:sz w:val="28"/>
          <w:szCs w:val="28"/>
          <w:u w:val="single"/>
        </w:rPr>
        <w:t>ая</w:t>
      </w:r>
      <w:r w:rsidRPr="008E5D51">
        <w:rPr>
          <w:color w:val="000000"/>
          <w:sz w:val="28"/>
          <w:szCs w:val="28"/>
          <w:u w:val="single"/>
        </w:rPr>
        <w:t xml:space="preserve"> проб</w:t>
      </w:r>
      <w:r>
        <w:rPr>
          <w:color w:val="000000"/>
          <w:sz w:val="28"/>
          <w:szCs w:val="28"/>
          <w:u w:val="single"/>
        </w:rPr>
        <w:t>а для</w:t>
      </w:r>
      <w:r w:rsidRPr="008E5D51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проведения повторных лабораторных исследований не отбиралась, так как срок годности пищевой продукции менее 30 суток</w:t>
      </w:r>
      <w:r w:rsidR="00BA6563">
        <w:rPr>
          <w:color w:val="000000"/>
          <w:sz w:val="28"/>
          <w:szCs w:val="28"/>
          <w:u w:val="single"/>
        </w:rPr>
        <w:t xml:space="preserve"> и в связи с отказом субъекта</w:t>
      </w:r>
      <w:r w:rsidRPr="008E5D51">
        <w:rPr>
          <w:color w:val="000000"/>
          <w:sz w:val="28"/>
          <w:szCs w:val="28"/>
          <w:u w:val="single"/>
        </w:rPr>
        <w:t>.</w:t>
      </w:r>
    </w:p>
    <w:p w:rsidR="00E96783" w:rsidRDefault="00E96783" w:rsidP="001724F2">
      <w:pPr>
        <w:pStyle w:val="a3"/>
        <w:ind w:right="-2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Меры административного воздействия к ответственному лицу ООО «КД «</w:t>
      </w:r>
      <w:proofErr w:type="spellStart"/>
      <w:r>
        <w:rPr>
          <w:sz w:val="28"/>
          <w:szCs w:val="28"/>
          <w:u w:val="single"/>
        </w:rPr>
        <w:t>Вацак</w:t>
      </w:r>
      <w:proofErr w:type="spellEnd"/>
      <w:r>
        <w:rPr>
          <w:sz w:val="28"/>
          <w:szCs w:val="28"/>
          <w:u w:val="single"/>
        </w:rPr>
        <w:t>» не применялись по причине предоставления документа, удостоверяющего качество и безопасность продукции (декларация о соответствии</w:t>
      </w:r>
      <w:r w:rsidR="00D605B1">
        <w:rPr>
          <w:sz w:val="28"/>
          <w:szCs w:val="28"/>
          <w:u w:val="single"/>
        </w:rPr>
        <w:t xml:space="preserve">, </w:t>
      </w:r>
      <w:r w:rsidR="00D605B1" w:rsidRPr="00AB31B8">
        <w:rPr>
          <w:color w:val="000000"/>
          <w:sz w:val="28"/>
          <w:szCs w:val="28"/>
          <w:u w:val="single"/>
        </w:rPr>
        <w:t>паспорт качества</w:t>
      </w:r>
      <w:r>
        <w:rPr>
          <w:sz w:val="28"/>
          <w:szCs w:val="28"/>
          <w:u w:val="single"/>
        </w:rPr>
        <w:t>), документа</w:t>
      </w:r>
      <w:r w:rsidR="001312F2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подтверждающего приобретение продукции (ТТН), условия хранения продукции соблюдались </w:t>
      </w:r>
      <w:r w:rsidRPr="003B4A62">
        <w:rPr>
          <w:sz w:val="28"/>
          <w:szCs w:val="28"/>
          <w:u w:val="single"/>
        </w:rPr>
        <w:t xml:space="preserve">на протяжении </w:t>
      </w:r>
      <w:r>
        <w:rPr>
          <w:sz w:val="28"/>
          <w:szCs w:val="28"/>
          <w:u w:val="single"/>
        </w:rPr>
        <w:t>всего периода с момента поступления вышеуказанной продукции в торговый объект.</w:t>
      </w:r>
    </w:p>
    <w:p w:rsidR="008519EA" w:rsidRDefault="00E96783" w:rsidP="00BE069A">
      <w:pPr>
        <w:pStyle w:val="a3"/>
        <w:ind w:right="-2" w:firstLine="0"/>
        <w:rPr>
          <w:color w:val="000000"/>
          <w:sz w:val="16"/>
          <w:szCs w:val="16"/>
        </w:rPr>
      </w:pPr>
      <w:r w:rsidRPr="00716DBC">
        <w:rPr>
          <w:color w:val="000000"/>
          <w:sz w:val="16"/>
          <w:szCs w:val="16"/>
        </w:rPr>
        <w:t xml:space="preserve"> </w:t>
      </w:r>
      <w:r w:rsidR="008519EA" w:rsidRPr="00716DBC">
        <w:rPr>
          <w:color w:val="000000"/>
          <w:sz w:val="16"/>
          <w:szCs w:val="16"/>
        </w:rPr>
        <w:t>(обязательно указывается информация о принятом решении по проведению лабораторных исследований контрольной пробы продукции</w:t>
      </w:r>
      <w:r w:rsidR="008519EA">
        <w:rPr>
          <w:color w:val="000000"/>
          <w:sz w:val="16"/>
          <w:szCs w:val="16"/>
        </w:rPr>
        <w:t>, а также причины, послужившие основанием для не проведения отбора контрольной пробы</w:t>
      </w:r>
      <w:r w:rsidR="008519EA" w:rsidRPr="00716DBC">
        <w:rPr>
          <w:color w:val="000000"/>
          <w:sz w:val="16"/>
          <w:szCs w:val="16"/>
        </w:rPr>
        <w:t>)</w:t>
      </w:r>
    </w:p>
    <w:p w:rsidR="008519EA" w:rsidRPr="00CB74E2" w:rsidRDefault="008519EA" w:rsidP="008519EA">
      <w:pPr>
        <w:pStyle w:val="a3"/>
        <w:ind w:right="-2" w:firstLine="0"/>
        <w:jc w:val="center"/>
        <w:rPr>
          <w:color w:val="000000"/>
          <w:sz w:val="16"/>
          <w:szCs w:val="16"/>
        </w:rPr>
      </w:pPr>
    </w:p>
    <w:p w:rsidR="008519EA" w:rsidRDefault="008519EA" w:rsidP="008519EA">
      <w:pPr>
        <w:tabs>
          <w:tab w:val="left" w:pos="6804"/>
        </w:tabs>
        <w:jc w:val="both"/>
        <w:rPr>
          <w:sz w:val="28"/>
          <w:szCs w:val="28"/>
        </w:rPr>
      </w:pPr>
    </w:p>
    <w:p w:rsidR="008519EA" w:rsidRDefault="008519EA" w:rsidP="008519EA">
      <w:pPr>
        <w:tabs>
          <w:tab w:val="left" w:pos="6804"/>
        </w:tabs>
        <w:jc w:val="both"/>
        <w:rPr>
          <w:sz w:val="14"/>
          <w:szCs w:val="14"/>
        </w:rPr>
      </w:pPr>
    </w:p>
    <w:p w:rsidR="008519EA" w:rsidRDefault="008519EA" w:rsidP="008519EA">
      <w:pPr>
        <w:tabs>
          <w:tab w:val="left" w:pos="6804"/>
        </w:tabs>
        <w:jc w:val="both"/>
        <w:rPr>
          <w:sz w:val="14"/>
          <w:szCs w:val="14"/>
        </w:rPr>
      </w:pPr>
    </w:p>
    <w:p w:rsidR="008519EA" w:rsidRDefault="008519EA" w:rsidP="008519EA">
      <w:pPr>
        <w:tabs>
          <w:tab w:val="left" w:pos="6804"/>
        </w:tabs>
        <w:jc w:val="both"/>
        <w:rPr>
          <w:sz w:val="14"/>
          <w:szCs w:val="14"/>
        </w:rPr>
      </w:pPr>
    </w:p>
    <w:p w:rsidR="007B4CB1" w:rsidRDefault="007F2E22" w:rsidP="007F2E22">
      <w:pPr>
        <w:tabs>
          <w:tab w:val="left" w:pos="6804"/>
        </w:tabs>
        <w:rPr>
          <w:sz w:val="28"/>
          <w:szCs w:val="28"/>
        </w:rPr>
      </w:pPr>
      <w:r w:rsidRPr="000131F0">
        <w:rPr>
          <w:sz w:val="28"/>
          <w:szCs w:val="28"/>
        </w:rPr>
        <w:t>Главный государственный</w:t>
      </w:r>
    </w:p>
    <w:p w:rsidR="007B4CB1" w:rsidRDefault="007B4CB1" w:rsidP="007F2E22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7F2E22" w:rsidRPr="000131F0">
        <w:rPr>
          <w:sz w:val="28"/>
          <w:szCs w:val="28"/>
        </w:rPr>
        <w:t>анитарный</w:t>
      </w:r>
      <w:r>
        <w:rPr>
          <w:sz w:val="28"/>
          <w:szCs w:val="28"/>
        </w:rPr>
        <w:t xml:space="preserve"> </w:t>
      </w:r>
      <w:r w:rsidR="000D2108">
        <w:rPr>
          <w:sz w:val="28"/>
          <w:szCs w:val="28"/>
        </w:rPr>
        <w:t>в</w:t>
      </w:r>
      <w:r w:rsidR="000D2108" w:rsidRPr="000131F0">
        <w:rPr>
          <w:sz w:val="28"/>
          <w:szCs w:val="28"/>
        </w:rPr>
        <w:t>рач</w:t>
      </w:r>
      <w:r w:rsidR="000D2108">
        <w:rPr>
          <w:sz w:val="28"/>
          <w:szCs w:val="28"/>
        </w:rPr>
        <w:t xml:space="preserve"> </w:t>
      </w:r>
    </w:p>
    <w:p w:rsidR="007F2E22" w:rsidRPr="000131F0" w:rsidRDefault="000D2108" w:rsidP="007F2E22">
      <w:pPr>
        <w:tabs>
          <w:tab w:val="left" w:pos="680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Мозырского</w:t>
      </w:r>
      <w:proofErr w:type="spellEnd"/>
      <w:r>
        <w:rPr>
          <w:sz w:val="28"/>
          <w:szCs w:val="28"/>
        </w:rPr>
        <w:t xml:space="preserve"> района    </w:t>
      </w:r>
      <w:r w:rsidR="007F2E22" w:rsidRPr="000131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</w:t>
      </w:r>
      <w:r w:rsidR="007F2E22" w:rsidRPr="000131F0">
        <w:rPr>
          <w:sz w:val="28"/>
          <w:szCs w:val="28"/>
        </w:rPr>
        <w:t xml:space="preserve">   </w:t>
      </w:r>
      <w:r w:rsidR="001312F2">
        <w:rPr>
          <w:sz w:val="28"/>
          <w:szCs w:val="28"/>
        </w:rPr>
        <w:t xml:space="preserve">                       </w:t>
      </w:r>
      <w:r w:rsidR="007F2E22" w:rsidRPr="000131F0">
        <w:rPr>
          <w:sz w:val="28"/>
          <w:szCs w:val="28"/>
        </w:rPr>
        <w:t xml:space="preserve">        С.В.</w:t>
      </w:r>
      <w:r w:rsidR="00E76D87">
        <w:rPr>
          <w:sz w:val="28"/>
          <w:szCs w:val="28"/>
        </w:rPr>
        <w:t xml:space="preserve"> </w:t>
      </w:r>
      <w:r w:rsidR="007F2E22" w:rsidRPr="000131F0">
        <w:rPr>
          <w:sz w:val="28"/>
          <w:szCs w:val="28"/>
        </w:rPr>
        <w:t>Кравченко</w:t>
      </w:r>
    </w:p>
    <w:p w:rsidR="000A04B8" w:rsidRDefault="000A04B8">
      <w:pPr>
        <w:rPr>
          <w:sz w:val="18"/>
          <w:szCs w:val="18"/>
        </w:rPr>
      </w:pPr>
    </w:p>
    <w:p w:rsidR="00447E0F" w:rsidRDefault="00447E0F">
      <w:pPr>
        <w:rPr>
          <w:sz w:val="18"/>
          <w:szCs w:val="18"/>
        </w:rPr>
      </w:pPr>
    </w:p>
    <w:p w:rsidR="000A04B8" w:rsidRDefault="000A04B8">
      <w:pPr>
        <w:rPr>
          <w:sz w:val="18"/>
          <w:szCs w:val="18"/>
        </w:rPr>
      </w:pPr>
    </w:p>
    <w:p w:rsidR="000A04B8" w:rsidRDefault="000A04B8">
      <w:pPr>
        <w:rPr>
          <w:sz w:val="18"/>
          <w:szCs w:val="18"/>
        </w:rPr>
      </w:pPr>
    </w:p>
    <w:p w:rsidR="008519EA" w:rsidRDefault="008519EA">
      <w:pPr>
        <w:rPr>
          <w:sz w:val="18"/>
          <w:szCs w:val="18"/>
        </w:rPr>
      </w:pPr>
    </w:p>
    <w:p w:rsidR="008519EA" w:rsidRDefault="008519EA">
      <w:pPr>
        <w:rPr>
          <w:sz w:val="18"/>
          <w:szCs w:val="18"/>
        </w:rPr>
      </w:pPr>
    </w:p>
    <w:p w:rsidR="008519EA" w:rsidRDefault="008519EA">
      <w:pPr>
        <w:rPr>
          <w:sz w:val="18"/>
          <w:szCs w:val="18"/>
        </w:rPr>
      </w:pPr>
    </w:p>
    <w:p w:rsidR="00BB216A" w:rsidRDefault="00BB216A">
      <w:pPr>
        <w:rPr>
          <w:sz w:val="18"/>
          <w:szCs w:val="18"/>
        </w:rPr>
      </w:pPr>
    </w:p>
    <w:p w:rsidR="00587D0D" w:rsidRDefault="00587D0D">
      <w:pPr>
        <w:rPr>
          <w:sz w:val="18"/>
          <w:szCs w:val="18"/>
        </w:rPr>
      </w:pPr>
    </w:p>
    <w:p w:rsidR="00587D0D" w:rsidRDefault="00587D0D">
      <w:pPr>
        <w:rPr>
          <w:sz w:val="18"/>
          <w:szCs w:val="18"/>
        </w:rPr>
      </w:pPr>
    </w:p>
    <w:p w:rsidR="001312F2" w:rsidRDefault="001312F2">
      <w:pPr>
        <w:rPr>
          <w:sz w:val="18"/>
          <w:szCs w:val="18"/>
        </w:rPr>
      </w:pPr>
    </w:p>
    <w:p w:rsidR="001312F2" w:rsidRDefault="001312F2">
      <w:pPr>
        <w:rPr>
          <w:sz w:val="18"/>
          <w:szCs w:val="18"/>
        </w:rPr>
      </w:pPr>
    </w:p>
    <w:p w:rsidR="001312F2" w:rsidRDefault="001312F2">
      <w:pPr>
        <w:rPr>
          <w:sz w:val="18"/>
          <w:szCs w:val="18"/>
        </w:rPr>
      </w:pPr>
    </w:p>
    <w:p w:rsidR="00587D0D" w:rsidRDefault="00587D0D">
      <w:pPr>
        <w:rPr>
          <w:sz w:val="18"/>
          <w:szCs w:val="18"/>
        </w:rPr>
      </w:pPr>
    </w:p>
    <w:p w:rsidR="000D2108" w:rsidRPr="009431C8" w:rsidRDefault="000D2108">
      <w:pPr>
        <w:rPr>
          <w:sz w:val="18"/>
          <w:szCs w:val="18"/>
        </w:rPr>
      </w:pPr>
      <w:r w:rsidRPr="009431C8">
        <w:rPr>
          <w:sz w:val="18"/>
          <w:szCs w:val="18"/>
        </w:rPr>
        <w:t>2.3</w:t>
      </w:r>
      <w:r w:rsidR="00447E0F">
        <w:rPr>
          <w:sz w:val="18"/>
          <w:szCs w:val="18"/>
        </w:rPr>
        <w:t>Щетко</w:t>
      </w:r>
      <w:r w:rsidRPr="009431C8">
        <w:rPr>
          <w:sz w:val="18"/>
          <w:szCs w:val="18"/>
        </w:rPr>
        <w:t>234122</w:t>
      </w:r>
    </w:p>
    <w:p w:rsidR="0062049A" w:rsidRDefault="001312F2">
      <w:pPr>
        <w:rPr>
          <w:sz w:val="18"/>
          <w:szCs w:val="18"/>
        </w:rPr>
      </w:pPr>
      <w:r>
        <w:rPr>
          <w:sz w:val="18"/>
          <w:szCs w:val="18"/>
        </w:rPr>
        <w:t>ЛА03</w:t>
      </w:r>
      <w:r w:rsidR="00CB6CB0">
        <w:rPr>
          <w:sz w:val="18"/>
          <w:szCs w:val="18"/>
        </w:rPr>
        <w:t>.</w:t>
      </w:r>
      <w:r>
        <w:rPr>
          <w:sz w:val="18"/>
          <w:szCs w:val="18"/>
        </w:rPr>
        <w:t>02.2022Н</w:t>
      </w:r>
      <w:r w:rsidRPr="009431C8">
        <w:rPr>
          <w:sz w:val="18"/>
          <w:szCs w:val="18"/>
        </w:rPr>
        <w:t>естандарт</w:t>
      </w:r>
    </w:p>
    <w:sectPr w:rsidR="0062049A" w:rsidSect="0072485F">
      <w:pgSz w:w="11906" w:h="16838" w:code="9"/>
      <w:pgMar w:top="993" w:right="567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A5332"/>
    <w:multiLevelType w:val="hybridMultilevel"/>
    <w:tmpl w:val="50C0369E"/>
    <w:lvl w:ilvl="0" w:tplc="5680C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22"/>
    <w:rsid w:val="00005325"/>
    <w:rsid w:val="0000673D"/>
    <w:rsid w:val="000101BF"/>
    <w:rsid w:val="00010DE8"/>
    <w:rsid w:val="000131F0"/>
    <w:rsid w:val="00014611"/>
    <w:rsid w:val="00027CED"/>
    <w:rsid w:val="00041F3F"/>
    <w:rsid w:val="00045629"/>
    <w:rsid w:val="00054527"/>
    <w:rsid w:val="00081EEC"/>
    <w:rsid w:val="000A04B8"/>
    <w:rsid w:val="000A204C"/>
    <w:rsid w:val="000B1C3B"/>
    <w:rsid w:val="000C15CD"/>
    <w:rsid w:val="000C1E71"/>
    <w:rsid w:val="000D2108"/>
    <w:rsid w:val="000E3C2A"/>
    <w:rsid w:val="000F13AF"/>
    <w:rsid w:val="000F63FA"/>
    <w:rsid w:val="001312F2"/>
    <w:rsid w:val="00131EBF"/>
    <w:rsid w:val="00155808"/>
    <w:rsid w:val="00157C41"/>
    <w:rsid w:val="00171A6E"/>
    <w:rsid w:val="001724F2"/>
    <w:rsid w:val="00173CFE"/>
    <w:rsid w:val="00181FFA"/>
    <w:rsid w:val="001908C4"/>
    <w:rsid w:val="001953C1"/>
    <w:rsid w:val="001A0C4E"/>
    <w:rsid w:val="001C6AF5"/>
    <w:rsid w:val="001C6D8F"/>
    <w:rsid w:val="001E6729"/>
    <w:rsid w:val="001E73BC"/>
    <w:rsid w:val="00210DAA"/>
    <w:rsid w:val="002236D5"/>
    <w:rsid w:val="00227718"/>
    <w:rsid w:val="0023665F"/>
    <w:rsid w:val="00236A08"/>
    <w:rsid w:val="00260EE5"/>
    <w:rsid w:val="00263602"/>
    <w:rsid w:val="002671EC"/>
    <w:rsid w:val="002736FC"/>
    <w:rsid w:val="002811F2"/>
    <w:rsid w:val="002A3670"/>
    <w:rsid w:val="002A5747"/>
    <w:rsid w:val="002A6820"/>
    <w:rsid w:val="002B20EA"/>
    <w:rsid w:val="002C68AD"/>
    <w:rsid w:val="002E5B26"/>
    <w:rsid w:val="002E5F5B"/>
    <w:rsid w:val="002F63C0"/>
    <w:rsid w:val="003143B4"/>
    <w:rsid w:val="00366555"/>
    <w:rsid w:val="00371176"/>
    <w:rsid w:val="0038427C"/>
    <w:rsid w:val="003A4699"/>
    <w:rsid w:val="003C655C"/>
    <w:rsid w:val="003D441F"/>
    <w:rsid w:val="003E39B3"/>
    <w:rsid w:val="003F0470"/>
    <w:rsid w:val="003F0EB8"/>
    <w:rsid w:val="003F3482"/>
    <w:rsid w:val="00417EF6"/>
    <w:rsid w:val="00431B6E"/>
    <w:rsid w:val="00432ED0"/>
    <w:rsid w:val="00441C2C"/>
    <w:rsid w:val="00447E0F"/>
    <w:rsid w:val="00493D47"/>
    <w:rsid w:val="004966C2"/>
    <w:rsid w:val="004A1BC2"/>
    <w:rsid w:val="004A65F4"/>
    <w:rsid w:val="004A7C3C"/>
    <w:rsid w:val="004B1203"/>
    <w:rsid w:val="004B2F7E"/>
    <w:rsid w:val="004B314B"/>
    <w:rsid w:val="004C3BF1"/>
    <w:rsid w:val="004D743D"/>
    <w:rsid w:val="005054B6"/>
    <w:rsid w:val="00517971"/>
    <w:rsid w:val="0052026C"/>
    <w:rsid w:val="00533EF7"/>
    <w:rsid w:val="005365F2"/>
    <w:rsid w:val="00556198"/>
    <w:rsid w:val="00560EB9"/>
    <w:rsid w:val="005626C6"/>
    <w:rsid w:val="005662F1"/>
    <w:rsid w:val="00572820"/>
    <w:rsid w:val="00583FEB"/>
    <w:rsid w:val="00587B92"/>
    <w:rsid w:val="00587D0D"/>
    <w:rsid w:val="005A0532"/>
    <w:rsid w:val="005A6FEE"/>
    <w:rsid w:val="005B123B"/>
    <w:rsid w:val="005B3649"/>
    <w:rsid w:val="005C3059"/>
    <w:rsid w:val="005C3811"/>
    <w:rsid w:val="005C3963"/>
    <w:rsid w:val="005D0CED"/>
    <w:rsid w:val="005D312B"/>
    <w:rsid w:val="005E3A0E"/>
    <w:rsid w:val="005E73AF"/>
    <w:rsid w:val="005F0B96"/>
    <w:rsid w:val="005F15FC"/>
    <w:rsid w:val="006165BE"/>
    <w:rsid w:val="0062049A"/>
    <w:rsid w:val="00634345"/>
    <w:rsid w:val="006405C3"/>
    <w:rsid w:val="00652D36"/>
    <w:rsid w:val="00661624"/>
    <w:rsid w:val="006708C4"/>
    <w:rsid w:val="006758DD"/>
    <w:rsid w:val="00676156"/>
    <w:rsid w:val="00681C8C"/>
    <w:rsid w:val="00683932"/>
    <w:rsid w:val="006874A4"/>
    <w:rsid w:val="00692087"/>
    <w:rsid w:val="006920C3"/>
    <w:rsid w:val="006E2DE1"/>
    <w:rsid w:val="006F3FDA"/>
    <w:rsid w:val="00700FC5"/>
    <w:rsid w:val="007025EF"/>
    <w:rsid w:val="007030E9"/>
    <w:rsid w:val="00707C91"/>
    <w:rsid w:val="0072485F"/>
    <w:rsid w:val="00727753"/>
    <w:rsid w:val="00771178"/>
    <w:rsid w:val="007A551E"/>
    <w:rsid w:val="007B4CB1"/>
    <w:rsid w:val="007C0E36"/>
    <w:rsid w:val="007F2E22"/>
    <w:rsid w:val="007F5647"/>
    <w:rsid w:val="007F79EF"/>
    <w:rsid w:val="00801A6D"/>
    <w:rsid w:val="00817C13"/>
    <w:rsid w:val="00817DD0"/>
    <w:rsid w:val="00821AC1"/>
    <w:rsid w:val="0083085A"/>
    <w:rsid w:val="00835ADF"/>
    <w:rsid w:val="008519EA"/>
    <w:rsid w:val="00854667"/>
    <w:rsid w:val="00855FC7"/>
    <w:rsid w:val="0086589D"/>
    <w:rsid w:val="008A06EA"/>
    <w:rsid w:val="008D58B0"/>
    <w:rsid w:val="008E26E9"/>
    <w:rsid w:val="008E3EE9"/>
    <w:rsid w:val="009160F1"/>
    <w:rsid w:val="009413A7"/>
    <w:rsid w:val="009431C8"/>
    <w:rsid w:val="009704C0"/>
    <w:rsid w:val="009A4868"/>
    <w:rsid w:val="009B72D2"/>
    <w:rsid w:val="009C028B"/>
    <w:rsid w:val="009C60CE"/>
    <w:rsid w:val="009D64F3"/>
    <w:rsid w:val="009D7B27"/>
    <w:rsid w:val="009E4734"/>
    <w:rsid w:val="009E5F18"/>
    <w:rsid w:val="009F526D"/>
    <w:rsid w:val="009F60CA"/>
    <w:rsid w:val="00A00299"/>
    <w:rsid w:val="00A0061B"/>
    <w:rsid w:val="00A04CA8"/>
    <w:rsid w:val="00A11636"/>
    <w:rsid w:val="00A1356F"/>
    <w:rsid w:val="00A17A4B"/>
    <w:rsid w:val="00A21AD9"/>
    <w:rsid w:val="00A23A6E"/>
    <w:rsid w:val="00A23F48"/>
    <w:rsid w:val="00A32980"/>
    <w:rsid w:val="00A37EA2"/>
    <w:rsid w:val="00A40CC3"/>
    <w:rsid w:val="00A45B9C"/>
    <w:rsid w:val="00A52459"/>
    <w:rsid w:val="00A600D2"/>
    <w:rsid w:val="00A62F74"/>
    <w:rsid w:val="00A81FF2"/>
    <w:rsid w:val="00AA79D7"/>
    <w:rsid w:val="00AB2477"/>
    <w:rsid w:val="00AB31B8"/>
    <w:rsid w:val="00AC14AF"/>
    <w:rsid w:val="00AC17E3"/>
    <w:rsid w:val="00AD4F70"/>
    <w:rsid w:val="00AE0740"/>
    <w:rsid w:val="00AF2C78"/>
    <w:rsid w:val="00AF652E"/>
    <w:rsid w:val="00B01731"/>
    <w:rsid w:val="00B05B39"/>
    <w:rsid w:val="00B06947"/>
    <w:rsid w:val="00B06AF1"/>
    <w:rsid w:val="00B42410"/>
    <w:rsid w:val="00B50687"/>
    <w:rsid w:val="00B52DB3"/>
    <w:rsid w:val="00B56EF1"/>
    <w:rsid w:val="00B6022D"/>
    <w:rsid w:val="00B61ECE"/>
    <w:rsid w:val="00B64521"/>
    <w:rsid w:val="00B64C70"/>
    <w:rsid w:val="00B85C60"/>
    <w:rsid w:val="00B9415B"/>
    <w:rsid w:val="00B96339"/>
    <w:rsid w:val="00B97A9E"/>
    <w:rsid w:val="00BA3AAE"/>
    <w:rsid w:val="00BA6563"/>
    <w:rsid w:val="00BB003F"/>
    <w:rsid w:val="00BB216A"/>
    <w:rsid w:val="00BB2F07"/>
    <w:rsid w:val="00BB4CCD"/>
    <w:rsid w:val="00BC5403"/>
    <w:rsid w:val="00BD2446"/>
    <w:rsid w:val="00BD2A09"/>
    <w:rsid w:val="00BD36CF"/>
    <w:rsid w:val="00BD3EE6"/>
    <w:rsid w:val="00BE069A"/>
    <w:rsid w:val="00BE70FA"/>
    <w:rsid w:val="00C14761"/>
    <w:rsid w:val="00C15C3A"/>
    <w:rsid w:val="00C24517"/>
    <w:rsid w:val="00C32784"/>
    <w:rsid w:val="00C3551C"/>
    <w:rsid w:val="00C45C5B"/>
    <w:rsid w:val="00C72A8E"/>
    <w:rsid w:val="00C72FA6"/>
    <w:rsid w:val="00C7790C"/>
    <w:rsid w:val="00C842D8"/>
    <w:rsid w:val="00C95421"/>
    <w:rsid w:val="00CA2B84"/>
    <w:rsid w:val="00CB35B0"/>
    <w:rsid w:val="00CB6CB0"/>
    <w:rsid w:val="00CC2F41"/>
    <w:rsid w:val="00CC6D84"/>
    <w:rsid w:val="00CD04CF"/>
    <w:rsid w:val="00CD5583"/>
    <w:rsid w:val="00CD5B44"/>
    <w:rsid w:val="00CE697B"/>
    <w:rsid w:val="00CF30C1"/>
    <w:rsid w:val="00D04E20"/>
    <w:rsid w:val="00D12D9B"/>
    <w:rsid w:val="00D270CB"/>
    <w:rsid w:val="00D329ED"/>
    <w:rsid w:val="00D37BA1"/>
    <w:rsid w:val="00D605B1"/>
    <w:rsid w:val="00D61610"/>
    <w:rsid w:val="00D616C8"/>
    <w:rsid w:val="00D80D89"/>
    <w:rsid w:val="00DA101B"/>
    <w:rsid w:val="00DA6344"/>
    <w:rsid w:val="00DA7601"/>
    <w:rsid w:val="00DB1AD8"/>
    <w:rsid w:val="00DB30F9"/>
    <w:rsid w:val="00DB6508"/>
    <w:rsid w:val="00DC0377"/>
    <w:rsid w:val="00DC0572"/>
    <w:rsid w:val="00DC3AD2"/>
    <w:rsid w:val="00DC7FBD"/>
    <w:rsid w:val="00DE417A"/>
    <w:rsid w:val="00DF5758"/>
    <w:rsid w:val="00E02836"/>
    <w:rsid w:val="00E3125C"/>
    <w:rsid w:val="00E31436"/>
    <w:rsid w:val="00E3688B"/>
    <w:rsid w:val="00E41326"/>
    <w:rsid w:val="00E433A8"/>
    <w:rsid w:val="00E73634"/>
    <w:rsid w:val="00E73A7B"/>
    <w:rsid w:val="00E7508F"/>
    <w:rsid w:val="00E76D87"/>
    <w:rsid w:val="00E83A36"/>
    <w:rsid w:val="00E96783"/>
    <w:rsid w:val="00EA56A4"/>
    <w:rsid w:val="00EB0BC0"/>
    <w:rsid w:val="00EB60B7"/>
    <w:rsid w:val="00ED03F7"/>
    <w:rsid w:val="00EE2309"/>
    <w:rsid w:val="00EE53EC"/>
    <w:rsid w:val="00EF4BA6"/>
    <w:rsid w:val="00EF5E8D"/>
    <w:rsid w:val="00F00E98"/>
    <w:rsid w:val="00F04C64"/>
    <w:rsid w:val="00F05303"/>
    <w:rsid w:val="00F1631D"/>
    <w:rsid w:val="00F233B1"/>
    <w:rsid w:val="00F36EEF"/>
    <w:rsid w:val="00F416B0"/>
    <w:rsid w:val="00F511C3"/>
    <w:rsid w:val="00F650B6"/>
    <w:rsid w:val="00F767C8"/>
    <w:rsid w:val="00F81DD8"/>
    <w:rsid w:val="00F901B9"/>
    <w:rsid w:val="00F90B2E"/>
    <w:rsid w:val="00F93DE1"/>
    <w:rsid w:val="00F95715"/>
    <w:rsid w:val="00F970A5"/>
    <w:rsid w:val="00FB177B"/>
    <w:rsid w:val="00FB1CC4"/>
    <w:rsid w:val="00FB2327"/>
    <w:rsid w:val="00FB5F13"/>
    <w:rsid w:val="00FB7233"/>
    <w:rsid w:val="00FC20A1"/>
    <w:rsid w:val="00FD2AE6"/>
    <w:rsid w:val="00FE7A7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5A8C6-98D2-4FE9-B77D-23047FA2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2E2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F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2E22"/>
    <w:pPr>
      <w:jc w:val="both"/>
    </w:pPr>
  </w:style>
  <w:style w:type="character" w:customStyle="1" w:styleId="2">
    <w:name w:val="Основной текст (2)_"/>
    <w:link w:val="20"/>
    <w:locked/>
    <w:rsid w:val="00B61ECE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ECE"/>
    <w:pPr>
      <w:widowControl w:val="0"/>
      <w:shd w:val="clear" w:color="auto" w:fill="FFFFFF"/>
      <w:spacing w:line="264" w:lineRule="exact"/>
    </w:pPr>
    <w:rPr>
      <w:rFonts w:eastAsiaTheme="minorHAnsi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0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025EF"/>
    <w:rPr>
      <w:color w:val="0000FF"/>
      <w:u w:val="single"/>
    </w:rPr>
  </w:style>
  <w:style w:type="paragraph" w:styleId="a8">
    <w:name w:val="No Spacing"/>
    <w:uiPriority w:val="1"/>
    <w:qFormat/>
    <w:rsid w:val="0085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519EA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4B70-343C-4F00-AD9F-52E3958F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105</cp:revision>
  <cp:lastPrinted>2022-02-03T07:27:00Z</cp:lastPrinted>
  <dcterms:created xsi:type="dcterms:W3CDTF">2021-07-05T09:49:00Z</dcterms:created>
  <dcterms:modified xsi:type="dcterms:W3CDTF">2022-02-03T08:02:00Z</dcterms:modified>
</cp:coreProperties>
</file>