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671EF8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B056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B056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B056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B0569D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31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B056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B056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="00F31163">
              <w:rPr>
                <w:sz w:val="20"/>
                <w:szCs w:val="20"/>
              </w:rPr>
              <w:t xml:space="preserve"> 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671EF8">
        <w:trPr>
          <w:trHeight w:val="1092"/>
        </w:trPr>
        <w:tc>
          <w:tcPr>
            <w:tcW w:w="4428" w:type="dxa"/>
            <w:gridSpan w:val="2"/>
          </w:tcPr>
          <w:p w:rsidR="00AD2A94" w:rsidRPr="00D70A5D" w:rsidRDefault="00CC7EB9" w:rsidP="00671EF8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  <w:u w:val="single"/>
              </w:rPr>
              <w:t>02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.</w:t>
            </w:r>
            <w:r w:rsidR="00AD2A94">
              <w:rPr>
                <w:color w:val="000000"/>
                <w:spacing w:val="7"/>
                <w:sz w:val="28"/>
                <w:szCs w:val="28"/>
                <w:u w:val="single"/>
              </w:rPr>
              <w:t>0</w:t>
            </w:r>
            <w:r w:rsidR="00CB7825">
              <w:rPr>
                <w:color w:val="000000"/>
                <w:spacing w:val="7"/>
                <w:sz w:val="28"/>
                <w:szCs w:val="28"/>
                <w:u w:val="single"/>
              </w:rPr>
              <w:t>4</w:t>
            </w:r>
            <w:r w:rsidR="00A15F40">
              <w:rPr>
                <w:color w:val="000000"/>
                <w:spacing w:val="7"/>
                <w:sz w:val="28"/>
                <w:szCs w:val="28"/>
                <w:u w:val="single"/>
              </w:rPr>
              <w:t xml:space="preserve">.2021 </w:t>
            </w:r>
            <w:r w:rsidR="00AD2A94" w:rsidRPr="00D70A5D">
              <w:rPr>
                <w:color w:val="000000"/>
                <w:spacing w:val="7"/>
                <w:sz w:val="28"/>
                <w:szCs w:val="28"/>
              </w:rPr>
              <w:t xml:space="preserve">№ 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04.6-04/</w:t>
            </w:r>
            <w:r w:rsidR="00BB0D9A">
              <w:rPr>
                <w:color w:val="000000"/>
                <w:spacing w:val="7"/>
                <w:sz w:val="28"/>
                <w:szCs w:val="28"/>
                <w:u w:val="single"/>
              </w:rPr>
              <w:t>2543</w:t>
            </w:r>
          </w:p>
          <w:p w:rsidR="00AD2A94" w:rsidRPr="00D70A5D" w:rsidRDefault="00AD2A94" w:rsidP="00671EF8">
            <w:pPr>
              <w:spacing w:line="280" w:lineRule="exact"/>
              <w:rPr>
                <w:sz w:val="28"/>
                <w:szCs w:val="28"/>
              </w:rPr>
            </w:pPr>
            <w:r w:rsidRPr="00D70A5D">
              <w:rPr>
                <w:color w:val="000000"/>
                <w:spacing w:val="5"/>
                <w:sz w:val="28"/>
                <w:szCs w:val="28"/>
              </w:rPr>
              <w:t xml:space="preserve">На </w:t>
            </w:r>
            <w:r w:rsidRPr="00D70A5D">
              <w:rPr>
                <w:sz w:val="28"/>
                <w:szCs w:val="28"/>
              </w:rPr>
              <w:t>№</w:t>
            </w:r>
            <w:r w:rsidRPr="00D70A5D">
              <w:rPr>
                <w:sz w:val="28"/>
                <w:szCs w:val="28"/>
                <w:u w:val="single"/>
              </w:rPr>
              <w:t>____</w:t>
            </w:r>
            <w:r w:rsidRPr="00D70A5D">
              <w:rPr>
                <w:sz w:val="28"/>
                <w:szCs w:val="28"/>
              </w:rPr>
              <w:t xml:space="preserve"> от </w:t>
            </w:r>
            <w:r w:rsidRPr="00D70A5D">
              <w:rPr>
                <w:sz w:val="28"/>
                <w:szCs w:val="28"/>
                <w:u w:val="single"/>
              </w:rPr>
              <w:t>_______</w:t>
            </w:r>
          </w:p>
          <w:p w:rsidR="00AD2A94" w:rsidRPr="00D70A5D" w:rsidRDefault="00AD2A94" w:rsidP="00671EF8">
            <w:pPr>
              <w:ind w:left="5387" w:hanging="5387"/>
              <w:rPr>
                <w:sz w:val="28"/>
                <w:szCs w:val="28"/>
              </w:rPr>
            </w:pPr>
          </w:p>
          <w:p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36" w:type="dxa"/>
          </w:tcPr>
          <w:p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A82619" w:rsidRPr="00A82619" w:rsidRDefault="00AD2A94" w:rsidP="00364FDC">
            <w:pPr>
              <w:rPr>
                <w:spacing w:val="7"/>
                <w:szCs w:val="30"/>
              </w:rPr>
            </w:pPr>
            <w:r w:rsidRPr="00D70A5D">
              <w:rPr>
                <w:spacing w:val="7"/>
                <w:szCs w:val="30"/>
                <w:lang w:val="be-BY"/>
              </w:rPr>
              <w:t>Г</w:t>
            </w:r>
            <w:r w:rsidR="00A82619">
              <w:rPr>
                <w:spacing w:val="7"/>
                <w:szCs w:val="30"/>
              </w:rPr>
              <w:t xml:space="preserve">лавным врачам </w:t>
            </w:r>
            <w:r w:rsidR="00B41EEB">
              <w:rPr>
                <w:spacing w:val="7"/>
                <w:szCs w:val="30"/>
              </w:rPr>
              <w:t xml:space="preserve">Брестского, </w:t>
            </w:r>
            <w:r w:rsidR="00A82619">
              <w:rPr>
                <w:spacing w:val="7"/>
                <w:szCs w:val="30"/>
              </w:rPr>
              <w:t>Витебского, Гомельского, Гродненского, Минского, Могилевского</w:t>
            </w:r>
          </w:p>
          <w:p w:rsidR="00AD2A94" w:rsidRPr="00D70A5D" w:rsidRDefault="00A82619" w:rsidP="00364FDC">
            <w:pPr>
              <w:rPr>
                <w:spacing w:val="7"/>
                <w:szCs w:val="30"/>
              </w:rPr>
            </w:pPr>
            <w:r>
              <w:rPr>
                <w:spacing w:val="7"/>
                <w:szCs w:val="30"/>
              </w:rPr>
              <w:t>областных</w:t>
            </w:r>
            <w:r w:rsidR="00AD2A94" w:rsidRPr="00D70A5D">
              <w:rPr>
                <w:spacing w:val="7"/>
                <w:szCs w:val="30"/>
              </w:rPr>
              <w:t xml:space="preserve"> </w:t>
            </w:r>
            <w:proofErr w:type="spellStart"/>
            <w:r w:rsidR="00AD2A94" w:rsidRPr="00D70A5D">
              <w:rPr>
                <w:spacing w:val="7"/>
                <w:szCs w:val="30"/>
              </w:rPr>
              <w:t>ЦГЭиОЗ</w:t>
            </w:r>
            <w:proofErr w:type="spellEnd"/>
          </w:p>
          <w:p w:rsidR="00AD2A94" w:rsidRPr="00D70A5D" w:rsidRDefault="00AD2A94" w:rsidP="00364FDC">
            <w:pPr>
              <w:rPr>
                <w:spacing w:val="7"/>
                <w:szCs w:val="30"/>
              </w:rPr>
            </w:pPr>
          </w:p>
          <w:p w:rsidR="00BB0D9A" w:rsidRDefault="00A82619" w:rsidP="00A82619">
            <w:pPr>
              <w:rPr>
                <w:spacing w:val="7"/>
                <w:szCs w:val="30"/>
              </w:rPr>
            </w:pPr>
            <w:r w:rsidRPr="00D70A5D">
              <w:rPr>
                <w:spacing w:val="7"/>
                <w:szCs w:val="30"/>
                <w:lang w:val="be-BY"/>
              </w:rPr>
              <w:t>Г</w:t>
            </w:r>
            <w:r>
              <w:rPr>
                <w:spacing w:val="7"/>
                <w:szCs w:val="30"/>
              </w:rPr>
              <w:t xml:space="preserve">лавному врачу Минского городского </w:t>
            </w:r>
            <w:proofErr w:type="spellStart"/>
            <w:r>
              <w:rPr>
                <w:spacing w:val="7"/>
                <w:szCs w:val="30"/>
              </w:rPr>
              <w:t>ЦГиЭ</w:t>
            </w:r>
            <w:proofErr w:type="spellEnd"/>
          </w:p>
          <w:p w:rsidR="00BB0D9A" w:rsidRDefault="00BB0D9A" w:rsidP="00A82619">
            <w:pPr>
              <w:rPr>
                <w:spacing w:val="7"/>
                <w:szCs w:val="30"/>
              </w:rPr>
            </w:pPr>
          </w:p>
          <w:p w:rsidR="00A82619" w:rsidRPr="00BB0D9A" w:rsidRDefault="00BB0D9A" w:rsidP="00A82619">
            <w:pPr>
              <w:rPr>
                <w:i/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  <w:p w:rsidR="00AD2A94" w:rsidRPr="00A82619" w:rsidRDefault="00AD2A94" w:rsidP="00671EF8">
            <w:pPr>
              <w:rPr>
                <w:spacing w:val="7"/>
                <w:szCs w:val="30"/>
              </w:rPr>
            </w:pPr>
          </w:p>
        </w:tc>
      </w:tr>
    </w:tbl>
    <w:p w:rsidR="00AD2A94" w:rsidRPr="00542007" w:rsidRDefault="00AD2A94" w:rsidP="00E649FD">
      <w:pPr>
        <w:ind w:left="5103"/>
        <w:jc w:val="right"/>
      </w:pPr>
    </w:p>
    <w:p w:rsidR="00DC0C23" w:rsidRPr="00DC0C23" w:rsidRDefault="00DC0C23" w:rsidP="00DC0C23">
      <w:pPr>
        <w:jc w:val="center"/>
      </w:pPr>
      <w:r w:rsidRPr="00DC0C23">
        <w:t>УВЕДОМЛЕНИЕ</w:t>
      </w:r>
    </w:p>
    <w:p w:rsidR="00DC0C23" w:rsidRPr="00DC0C23" w:rsidRDefault="00DC0C23" w:rsidP="00DC0C23">
      <w:pPr>
        <w:jc w:val="center"/>
      </w:pPr>
      <w:r w:rsidRPr="00DC0C23"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DC0C23" w:rsidRPr="00DC0C23" w:rsidRDefault="00DC0C23" w:rsidP="00DC0C23">
      <w:pPr>
        <w:jc w:val="center"/>
      </w:pPr>
    </w:p>
    <w:p w:rsidR="00DC0C23" w:rsidRPr="00DC0C23" w:rsidRDefault="00DC0C23" w:rsidP="00DC0C23">
      <w:pPr>
        <w:tabs>
          <w:tab w:val="left" w:pos="9639"/>
        </w:tabs>
        <w:jc w:val="both"/>
        <w:rPr>
          <w:spacing w:val="-6"/>
          <w:u w:val="single"/>
        </w:rPr>
      </w:pPr>
      <w:r w:rsidRPr="00DC0C23">
        <w:rPr>
          <w:spacing w:val="-6"/>
        </w:rPr>
        <w:t xml:space="preserve">1. Учреждение государственного санитарного надзора: </w:t>
      </w:r>
      <w:r w:rsidRPr="00DC0C23">
        <w:rPr>
          <w:szCs w:val="30"/>
          <w:u w:val="single"/>
        </w:rPr>
        <w:t>Государственное учреждение «Барановичский зональный центр гигиены и эпидемиологии»</w:t>
      </w:r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 w:rsidRPr="00DC0C23">
        <w:rPr>
          <w:spacing w:val="-6"/>
          <w:sz w:val="24"/>
        </w:rPr>
        <w:t>санитарно-эпидемиологическим и гигиеническим требованиям</w:t>
      </w:r>
      <w:r w:rsidRPr="00DC0C23">
        <w:rPr>
          <w:spacing w:val="-6"/>
          <w:sz w:val="24"/>
          <w:szCs w:val="30"/>
        </w:rPr>
        <w:t>)</w:t>
      </w:r>
    </w:p>
    <w:p w:rsidR="00DC0C23" w:rsidRPr="00DC0C23" w:rsidRDefault="00DC0C23" w:rsidP="00DC0C23">
      <w:pPr>
        <w:tabs>
          <w:tab w:val="left" w:pos="9639"/>
        </w:tabs>
        <w:spacing w:after="240"/>
        <w:jc w:val="both"/>
        <w:rPr>
          <w:u w:val="single"/>
        </w:rPr>
      </w:pPr>
      <w:r w:rsidRPr="00DC0C23">
        <w:rPr>
          <w:spacing w:val="-6"/>
          <w:szCs w:val="30"/>
        </w:rPr>
        <w:t>2. Дата выявления продукции</w:t>
      </w:r>
      <w:r w:rsidRPr="00DC0C23">
        <w:t>, не соответствующей санитарно-эпидемиологическим и гигиеническим требованиям:</w:t>
      </w:r>
      <w:r w:rsidR="00B334BB">
        <w:rPr>
          <w:u w:val="single"/>
        </w:rPr>
        <w:t xml:space="preserve"> 30</w:t>
      </w:r>
      <w:r w:rsidRPr="00DC0C23">
        <w:rPr>
          <w:u w:val="single"/>
        </w:rPr>
        <w:t>.03.2021</w:t>
      </w:r>
    </w:p>
    <w:p w:rsidR="00DC0C23" w:rsidRPr="00A22BFE" w:rsidRDefault="00DC0C23" w:rsidP="00DC0C23">
      <w:pPr>
        <w:jc w:val="both"/>
        <w:rPr>
          <w:szCs w:val="30"/>
          <w:u w:val="single"/>
        </w:rPr>
      </w:pPr>
      <w:r w:rsidRPr="00DC0C23">
        <w:t>3. Наименование юридического лица или индивиду</w:t>
      </w:r>
      <w:r w:rsidR="00B334BB">
        <w:t xml:space="preserve">ального предпринимателя, адрес: </w:t>
      </w:r>
      <w:proofErr w:type="gramStart"/>
      <w:r w:rsidR="00B334BB">
        <w:rPr>
          <w:u w:val="single"/>
        </w:rPr>
        <w:t>ООО «Серебряный лев»,</w:t>
      </w:r>
      <w:r w:rsidR="009400BD">
        <w:rPr>
          <w:u w:val="single"/>
        </w:rPr>
        <w:t xml:space="preserve"> г. Барановичи, ул.</w:t>
      </w:r>
      <w:r w:rsidR="00B334BB">
        <w:rPr>
          <w:u w:val="single"/>
        </w:rPr>
        <w:t> Вильямса, 16Б</w:t>
      </w:r>
      <w:r w:rsidRPr="00DC0C23">
        <w:rPr>
          <w:u w:val="single"/>
        </w:rPr>
        <w:t xml:space="preserve"> </w:t>
      </w:r>
      <w:r w:rsidRPr="00DC0C23">
        <w:rPr>
          <w:szCs w:val="30"/>
          <w:u w:val="single"/>
        </w:rPr>
        <w:t>(</w:t>
      </w:r>
      <w:r w:rsidRPr="00A20EB6">
        <w:rPr>
          <w:szCs w:val="30"/>
          <w:u w:val="single"/>
        </w:rPr>
        <w:t>организация, осуществляющая управление и контроль деятельностью:</w:t>
      </w:r>
      <w:proofErr w:type="gramEnd"/>
      <w:r w:rsidR="00B334BB">
        <w:rPr>
          <w:szCs w:val="30"/>
          <w:u w:val="single"/>
        </w:rPr>
        <w:t xml:space="preserve"> </w:t>
      </w:r>
      <w:proofErr w:type="gramStart"/>
      <w:r w:rsidR="00B334BB">
        <w:rPr>
          <w:szCs w:val="30"/>
          <w:u w:val="single"/>
        </w:rPr>
        <w:t>ООО «Серебряный лев», г. Барановичи, ул. Вильямса</w:t>
      </w:r>
      <w:r w:rsidR="002A1F31">
        <w:rPr>
          <w:szCs w:val="30"/>
          <w:u w:val="single"/>
        </w:rPr>
        <w:t>, 16Б</w:t>
      </w:r>
      <w:r w:rsidR="00A22BFE">
        <w:rPr>
          <w:szCs w:val="30"/>
          <w:u w:val="single"/>
        </w:rPr>
        <w:t xml:space="preserve">; </w:t>
      </w:r>
      <w:r w:rsidR="00A22BFE" w:rsidRPr="00186357">
        <w:rPr>
          <w:szCs w:val="30"/>
          <w:u w:val="single"/>
        </w:rPr>
        <w:t xml:space="preserve">УНП </w:t>
      </w:r>
      <w:r w:rsidR="00B334BB">
        <w:rPr>
          <w:szCs w:val="30"/>
          <w:u w:val="single"/>
        </w:rPr>
        <w:t>290616882</w:t>
      </w:r>
      <w:r w:rsidRPr="00DC0C23">
        <w:rPr>
          <w:szCs w:val="30"/>
          <w:u w:val="single"/>
        </w:rPr>
        <w:t>)</w:t>
      </w:r>
      <w:r w:rsidR="006B04D0">
        <w:rPr>
          <w:szCs w:val="30"/>
          <w:u w:val="single"/>
        </w:rPr>
        <w:t>.</w:t>
      </w:r>
      <w:proofErr w:type="gramEnd"/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 w:rsidRPr="00DC0C23"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BD2592" w:rsidRPr="00BD2592" w:rsidRDefault="00DC0C23" w:rsidP="00BD2592">
      <w:pPr>
        <w:tabs>
          <w:tab w:val="left" w:pos="9639"/>
        </w:tabs>
        <w:jc w:val="both"/>
        <w:rPr>
          <w:spacing w:val="-6"/>
          <w:sz w:val="24"/>
          <w:szCs w:val="30"/>
          <w:u w:val="single"/>
        </w:rPr>
      </w:pPr>
      <w:r w:rsidRPr="00DC0C23">
        <w:rPr>
          <w:spacing w:val="-6"/>
          <w:szCs w:val="30"/>
        </w:rPr>
        <w:t xml:space="preserve">4. </w:t>
      </w:r>
      <w:proofErr w:type="gramStart"/>
      <w:r w:rsidRPr="00DC0C23">
        <w:rPr>
          <w:spacing w:val="-6"/>
          <w:szCs w:val="30"/>
        </w:rPr>
        <w:t xml:space="preserve">Документы: </w:t>
      </w:r>
      <w:r w:rsidR="009400BD">
        <w:rPr>
          <w:spacing w:val="-6"/>
          <w:szCs w:val="30"/>
          <w:u w:val="single"/>
        </w:rPr>
        <w:t>продукция поступила в</w:t>
      </w:r>
      <w:r w:rsidR="00B334BB">
        <w:rPr>
          <w:spacing w:val="-6"/>
          <w:szCs w:val="30"/>
          <w:u w:val="single"/>
        </w:rPr>
        <w:t xml:space="preserve"> пункт разгрузки</w:t>
      </w:r>
      <w:r w:rsidR="00B334BB">
        <w:rPr>
          <w:u w:val="single"/>
        </w:rPr>
        <w:t xml:space="preserve"> ООО «Серебряный лев», г. Барановичи, ул. Вильямса, 16Б</w:t>
      </w:r>
      <w:r w:rsidR="00B334BB" w:rsidRPr="00DC0C23">
        <w:rPr>
          <w:u w:val="single"/>
        </w:rPr>
        <w:t xml:space="preserve"> </w:t>
      </w:r>
      <w:r w:rsidR="00B334BB">
        <w:rPr>
          <w:u w:val="single"/>
        </w:rPr>
        <w:t>от грузоотправителя ООО «</w:t>
      </w:r>
      <w:proofErr w:type="spellStart"/>
      <w:r w:rsidR="00B334BB">
        <w:rPr>
          <w:u w:val="single"/>
        </w:rPr>
        <w:t>Фрутреал</w:t>
      </w:r>
      <w:proofErr w:type="spellEnd"/>
      <w:r w:rsidR="00B334BB">
        <w:rPr>
          <w:u w:val="single"/>
        </w:rPr>
        <w:t xml:space="preserve">» (г. Полоцк, ул. Октябрьская, 25/1-6) </w:t>
      </w:r>
      <w:r w:rsidRPr="00DC0C23">
        <w:rPr>
          <w:u w:val="single"/>
        </w:rPr>
        <w:t>со склада</w:t>
      </w:r>
      <w:r w:rsidR="00B334BB">
        <w:rPr>
          <w:u w:val="single"/>
        </w:rPr>
        <w:t xml:space="preserve"> № 2</w:t>
      </w:r>
      <w:r w:rsidR="00BD2592" w:rsidRPr="00BD2592">
        <w:rPr>
          <w:u w:val="single"/>
        </w:rPr>
        <w:t xml:space="preserve">, </w:t>
      </w:r>
      <w:r w:rsidR="00B334BB">
        <w:rPr>
          <w:u w:val="single"/>
        </w:rPr>
        <w:t>расположенного в Витебской области, г. Полоцк, ул. Пролетарская, 6</w:t>
      </w:r>
      <w:r w:rsidR="007C2D9A">
        <w:rPr>
          <w:u w:val="single"/>
        </w:rPr>
        <w:t>,</w:t>
      </w:r>
      <w:r w:rsidR="00B334BB">
        <w:rPr>
          <w:u w:val="single"/>
        </w:rPr>
        <w:t xml:space="preserve"> </w:t>
      </w:r>
      <w:r w:rsidR="00BD2592" w:rsidRPr="00BD2592">
        <w:rPr>
          <w:szCs w:val="30"/>
          <w:u w:val="single"/>
        </w:rPr>
        <w:t xml:space="preserve">по </w:t>
      </w:r>
      <w:r w:rsidR="00BD2592" w:rsidRPr="00BD2592">
        <w:rPr>
          <w:szCs w:val="30"/>
          <w:u w:val="single"/>
        </w:rPr>
        <w:lastRenderedPageBreak/>
        <w:t>товарно-транспор</w:t>
      </w:r>
      <w:r w:rsidR="00623D9A">
        <w:rPr>
          <w:szCs w:val="30"/>
          <w:u w:val="single"/>
        </w:rPr>
        <w:t xml:space="preserve">тной накладной </w:t>
      </w:r>
      <w:r w:rsidR="00B334BB">
        <w:rPr>
          <w:szCs w:val="30"/>
          <w:u w:val="single"/>
        </w:rPr>
        <w:t>от 28</w:t>
      </w:r>
      <w:r w:rsidR="00623D9A" w:rsidRPr="00E85A7A">
        <w:rPr>
          <w:szCs w:val="30"/>
          <w:u w:val="single"/>
        </w:rPr>
        <w:t>.03</w:t>
      </w:r>
      <w:r w:rsidR="00BD2592" w:rsidRPr="00E85A7A">
        <w:rPr>
          <w:szCs w:val="30"/>
          <w:u w:val="single"/>
        </w:rPr>
        <w:t>.2021</w:t>
      </w:r>
      <w:r w:rsidR="00B334BB">
        <w:rPr>
          <w:szCs w:val="30"/>
          <w:u w:val="single"/>
        </w:rPr>
        <w:t xml:space="preserve"> серия ТВ № 1920027</w:t>
      </w:r>
      <w:r w:rsidR="00BD2592" w:rsidRPr="00BD2592">
        <w:rPr>
          <w:spacing w:val="-6"/>
          <w:szCs w:val="30"/>
          <w:u w:val="single"/>
        </w:rPr>
        <w:t xml:space="preserve"> </w:t>
      </w:r>
      <w:r w:rsidR="00B334BB">
        <w:rPr>
          <w:spacing w:val="-6"/>
          <w:szCs w:val="30"/>
          <w:u w:val="single"/>
        </w:rPr>
        <w:t>в количестве 813,8 кг</w:t>
      </w:r>
      <w:r w:rsidR="006B04D0">
        <w:rPr>
          <w:spacing w:val="-6"/>
          <w:szCs w:val="30"/>
          <w:u w:val="single"/>
        </w:rPr>
        <w:t>.</w:t>
      </w:r>
      <w:proofErr w:type="gramEnd"/>
    </w:p>
    <w:p w:rsidR="00DC0C23" w:rsidRPr="00DC0C23" w:rsidRDefault="00DC0C23" w:rsidP="00C07E91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 w:rsidRPr="00DC0C23"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DC0C23" w:rsidRPr="00CC7EB9" w:rsidRDefault="00DC0C23" w:rsidP="00DC0C23">
      <w:pPr>
        <w:jc w:val="both"/>
        <w:rPr>
          <w:rFonts w:eastAsia="Times New Roman"/>
          <w:szCs w:val="30"/>
          <w:u w:val="single"/>
          <w:lang w:eastAsia="ru-RU"/>
        </w:rPr>
      </w:pPr>
      <w:r w:rsidRPr="00DC0C23">
        <w:rPr>
          <w:spacing w:val="-6"/>
          <w:szCs w:val="30"/>
        </w:rPr>
        <w:t>5. Продукция:</w:t>
      </w:r>
      <w:r w:rsidR="00B334BB">
        <w:rPr>
          <w:b/>
          <w:u w:val="single"/>
        </w:rPr>
        <w:t xml:space="preserve"> </w:t>
      </w:r>
      <w:r w:rsidR="00B334BB" w:rsidRPr="00B334BB">
        <w:rPr>
          <w:b/>
          <w:szCs w:val="30"/>
          <w:u w:val="single"/>
        </w:rPr>
        <w:t>огурцы свеж</w:t>
      </w:r>
      <w:r w:rsidR="00B334BB" w:rsidRPr="00B334BB">
        <w:rPr>
          <w:b/>
          <w:szCs w:val="30"/>
          <w:u w:val="single"/>
          <w:lang w:val="be-BY"/>
        </w:rPr>
        <w:t>ие среднеплодные</w:t>
      </w:r>
      <w:r w:rsidR="00B334BB" w:rsidRPr="00B334BB">
        <w:rPr>
          <w:szCs w:val="30"/>
          <w:u w:val="single"/>
        </w:rPr>
        <w:t>, урожай 2021 года, дата упаковывания 27.03.2021, срок годности 15 суток с даты упаковывания</w:t>
      </w:r>
      <w:r w:rsidRPr="00B334BB">
        <w:rPr>
          <w:u w:val="single"/>
        </w:rPr>
        <w:t xml:space="preserve">, </w:t>
      </w:r>
      <w:r w:rsidR="008F27AF">
        <w:rPr>
          <w:u w:val="single"/>
        </w:rPr>
        <w:t>код ТН В</w:t>
      </w:r>
      <w:r w:rsidR="00B334BB">
        <w:rPr>
          <w:u w:val="single"/>
        </w:rPr>
        <w:t>Э</w:t>
      </w:r>
      <w:r w:rsidR="008F27AF">
        <w:rPr>
          <w:u w:val="single"/>
        </w:rPr>
        <w:t>Д</w:t>
      </w:r>
      <w:r w:rsidR="00B334BB">
        <w:rPr>
          <w:u w:val="single"/>
        </w:rPr>
        <w:t xml:space="preserve"> ЕАЭС </w:t>
      </w:r>
      <w:r w:rsidR="00B334BB" w:rsidRPr="00B334BB">
        <w:rPr>
          <w:color w:val="212529"/>
          <w:szCs w:val="30"/>
          <w:u w:val="single"/>
          <w:shd w:val="clear" w:color="auto" w:fill="FFFFFF"/>
        </w:rPr>
        <w:t>0707000502,</w:t>
      </w:r>
      <w:r w:rsidR="00B334BB">
        <w:rPr>
          <w:color w:val="212529"/>
          <w:sz w:val="20"/>
          <w:szCs w:val="20"/>
          <w:u w:val="single"/>
          <w:shd w:val="clear" w:color="auto" w:fill="FFFFFF"/>
        </w:rPr>
        <w:t xml:space="preserve"> </w:t>
      </w:r>
      <w:r w:rsidRPr="00B334BB">
        <w:rPr>
          <w:b/>
          <w:szCs w:val="30"/>
          <w:u w:val="single"/>
        </w:rPr>
        <w:t>не</w:t>
      </w:r>
      <w:r w:rsidR="00B334BB">
        <w:rPr>
          <w:b/>
          <w:szCs w:val="30"/>
          <w:u w:val="single"/>
        </w:rPr>
        <w:t xml:space="preserve"> соответствую</w:t>
      </w:r>
      <w:r w:rsidRPr="00DC0C23">
        <w:rPr>
          <w:b/>
          <w:szCs w:val="30"/>
          <w:u w:val="single"/>
        </w:rPr>
        <w:t xml:space="preserve">т </w:t>
      </w:r>
      <w:r w:rsidRPr="00B334BB">
        <w:rPr>
          <w:b/>
          <w:szCs w:val="30"/>
          <w:u w:val="single"/>
        </w:rPr>
        <w:t>требованиям</w:t>
      </w:r>
      <w:r w:rsidR="00B334BB" w:rsidRPr="00B334BB">
        <w:rPr>
          <w:szCs w:val="30"/>
          <w:u w:val="single"/>
        </w:rPr>
        <w:t xml:space="preserve"> п. 6 приложения 3 Технического регламента Таможенного союза </w:t>
      </w:r>
      <w:proofErr w:type="gramStart"/>
      <w:r w:rsidR="00B334BB" w:rsidRPr="00B334BB">
        <w:rPr>
          <w:szCs w:val="30"/>
          <w:u w:val="single"/>
        </w:rPr>
        <w:t>ТР</w:t>
      </w:r>
      <w:proofErr w:type="gramEnd"/>
      <w:r w:rsidR="00B334BB" w:rsidRPr="00B334BB">
        <w:rPr>
          <w:szCs w:val="30"/>
          <w:u w:val="single"/>
        </w:rPr>
        <w:t xml:space="preserve"> ТС 021/2011 «О безопасности пищевой продукции», утв. Решением Комиссии Таможенного союза от 09.12.2011 № 880, п. 6.1 Гигиенического норматива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от 21.06.2013 № 52, по показателю «массовая доля нитратов»: при нормированном значении «не более 150 мг/кг (не более 400 мг/кг – защищенный грунт») фактиче</w:t>
      </w:r>
      <w:r w:rsidR="00B334BB">
        <w:rPr>
          <w:szCs w:val="30"/>
          <w:u w:val="single"/>
        </w:rPr>
        <w:t>ское значение «529 ± 106 мг/кг»</w:t>
      </w:r>
      <w:r w:rsidRPr="00B334BB">
        <w:rPr>
          <w:rFonts w:eastAsia="Times New Roman"/>
          <w:szCs w:val="30"/>
          <w:u w:val="single"/>
          <w:lang w:eastAsia="ru-RU"/>
        </w:rPr>
        <w:t>;</w:t>
      </w:r>
      <w:r w:rsidRPr="003A543F">
        <w:rPr>
          <w:rFonts w:eastAsia="Times New Roman"/>
          <w:szCs w:val="30"/>
          <w:u w:val="single"/>
          <w:lang w:eastAsia="ru-RU"/>
        </w:rPr>
        <w:t xml:space="preserve"> протокол лабораторных испытаний лабораторного отдела Барановичского зон</w:t>
      </w:r>
      <w:r w:rsidR="00C07E91" w:rsidRPr="003A543F">
        <w:rPr>
          <w:rFonts w:eastAsia="Times New Roman"/>
          <w:szCs w:val="30"/>
          <w:u w:val="single"/>
          <w:lang w:eastAsia="ru-RU"/>
        </w:rPr>
        <w:t xml:space="preserve">ального </w:t>
      </w:r>
      <w:proofErr w:type="spellStart"/>
      <w:r w:rsidR="00C07E91" w:rsidRPr="003A543F">
        <w:rPr>
          <w:rFonts w:eastAsia="Times New Roman"/>
          <w:szCs w:val="30"/>
          <w:u w:val="single"/>
          <w:lang w:eastAsia="ru-RU"/>
        </w:rPr>
        <w:t>ЦГиЭ</w:t>
      </w:r>
      <w:proofErr w:type="spellEnd"/>
      <w:r w:rsidR="00C07E91" w:rsidRPr="003A543F">
        <w:rPr>
          <w:rFonts w:eastAsia="Times New Roman"/>
          <w:szCs w:val="30"/>
          <w:u w:val="single"/>
          <w:lang w:eastAsia="ru-RU"/>
        </w:rPr>
        <w:t xml:space="preserve"> от </w:t>
      </w:r>
      <w:r w:rsidR="00B334BB">
        <w:rPr>
          <w:rFonts w:eastAsia="Times New Roman"/>
          <w:szCs w:val="30"/>
          <w:u w:val="single"/>
          <w:lang w:eastAsia="ru-RU"/>
        </w:rPr>
        <w:t>30</w:t>
      </w:r>
      <w:r w:rsidR="00F84CF3" w:rsidRPr="003A543F">
        <w:rPr>
          <w:rFonts w:eastAsia="Times New Roman"/>
          <w:szCs w:val="30"/>
          <w:u w:val="single"/>
          <w:lang w:eastAsia="ru-RU"/>
        </w:rPr>
        <w:t xml:space="preserve">.03.2021 № </w:t>
      </w:r>
      <w:r w:rsidR="00B334BB">
        <w:rPr>
          <w:rFonts w:eastAsia="Times New Roman"/>
          <w:szCs w:val="30"/>
          <w:u w:val="single"/>
          <w:lang w:eastAsia="ru-RU"/>
        </w:rPr>
        <w:t>985</w:t>
      </w:r>
      <w:r w:rsidR="00B334BB">
        <w:rPr>
          <w:rFonts w:eastAsia="Arial Unicode MS"/>
          <w:szCs w:val="30"/>
          <w:u w:val="single"/>
          <w:lang w:eastAsia="x-none"/>
        </w:rPr>
        <w:t xml:space="preserve">; </w:t>
      </w:r>
      <w:r w:rsidR="00B334BB" w:rsidRPr="00CC7EB9">
        <w:rPr>
          <w:rFonts w:eastAsia="Arial Unicode MS"/>
          <w:szCs w:val="30"/>
          <w:u w:val="single"/>
          <w:lang w:eastAsia="x-none"/>
        </w:rPr>
        <w:t>на момент получения результатов испытаний продукция в реализации отсутствовала)</w:t>
      </w:r>
      <w:r w:rsidRPr="00CC7EB9">
        <w:rPr>
          <w:szCs w:val="30"/>
          <w:u w:val="single"/>
        </w:rPr>
        <w:t>.</w:t>
      </w:r>
    </w:p>
    <w:p w:rsidR="00DC0C23" w:rsidRPr="00DC0C23" w:rsidRDefault="00DC0C23" w:rsidP="00DC0C23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 </w:t>
      </w:r>
      <w:proofErr w:type="gramStart"/>
      <w:r w:rsidRPr="00DC0C23"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DC0C23" w:rsidRPr="00DC0C23" w:rsidRDefault="00DC0C23" w:rsidP="00DC0C23">
      <w:pPr>
        <w:jc w:val="both"/>
        <w:rPr>
          <w:u w:val="single"/>
        </w:rPr>
      </w:pPr>
      <w:r w:rsidRPr="00DC0C23">
        <w:rPr>
          <w:spacing w:val="-6"/>
          <w:szCs w:val="30"/>
        </w:rPr>
        <w:t>6. Изготовитель:</w:t>
      </w:r>
      <w:r w:rsidR="00713E77">
        <w:rPr>
          <w:u w:val="single"/>
        </w:rPr>
        <w:t xml:space="preserve"> </w:t>
      </w:r>
      <w:proofErr w:type="gramStart"/>
      <w:r w:rsidR="00713E77" w:rsidRPr="00713E77">
        <w:rPr>
          <w:szCs w:val="30"/>
          <w:u w:val="single"/>
        </w:rPr>
        <w:t>ООО «Тепличный комбинат Елецкие овощи», Российская Федерация, Липецкая область, Елецкий район, территория Тепличный комбинат Елецкие овощи, сооружение 1</w:t>
      </w:r>
      <w:r w:rsidRPr="00713E77">
        <w:rPr>
          <w:u w:val="single"/>
        </w:rPr>
        <w:t>;</w:t>
      </w:r>
      <w:proofErr w:type="gramEnd"/>
    </w:p>
    <w:p w:rsidR="00DC0C23" w:rsidRPr="00713E77" w:rsidRDefault="00DC0C23" w:rsidP="00DC0C23">
      <w:pPr>
        <w:jc w:val="both"/>
        <w:rPr>
          <w:szCs w:val="30"/>
          <w:u w:val="single"/>
          <w:lang w:eastAsia="ru-RU"/>
        </w:rPr>
      </w:pPr>
      <w:proofErr w:type="gramStart"/>
      <w:r w:rsidRPr="00DC0C23">
        <w:rPr>
          <w:szCs w:val="30"/>
          <w:u w:val="single"/>
          <w:lang w:eastAsia="ru-RU"/>
        </w:rPr>
        <w:t>имп</w:t>
      </w:r>
      <w:r w:rsidR="00713E77">
        <w:rPr>
          <w:szCs w:val="30"/>
          <w:u w:val="single"/>
          <w:lang w:eastAsia="ru-RU"/>
        </w:rPr>
        <w:t>ортер в Республику Беларусь</w:t>
      </w:r>
      <w:r w:rsidRPr="00DC0C23">
        <w:rPr>
          <w:szCs w:val="30"/>
          <w:u w:val="single"/>
          <w:lang w:eastAsia="ru-RU"/>
        </w:rPr>
        <w:t xml:space="preserve"> – </w:t>
      </w:r>
      <w:r w:rsidR="00713E77" w:rsidRPr="00713E77">
        <w:rPr>
          <w:szCs w:val="30"/>
          <w:u w:val="single"/>
        </w:rPr>
        <w:t>ООО «</w:t>
      </w:r>
      <w:proofErr w:type="spellStart"/>
      <w:r w:rsidR="00713E77" w:rsidRPr="00713E77">
        <w:rPr>
          <w:szCs w:val="30"/>
          <w:u w:val="single"/>
        </w:rPr>
        <w:t>ВитаБалт</w:t>
      </w:r>
      <w:proofErr w:type="spellEnd"/>
      <w:r w:rsidR="00713E77" w:rsidRPr="00713E77">
        <w:rPr>
          <w:szCs w:val="30"/>
          <w:u w:val="single"/>
        </w:rPr>
        <w:t>», г. Гомель, ул. Кооперативная, д. 30, комн. 4-4</w:t>
      </w:r>
      <w:r w:rsidR="006B04D0">
        <w:rPr>
          <w:szCs w:val="30"/>
          <w:u w:val="single"/>
        </w:rPr>
        <w:t>.</w:t>
      </w:r>
      <w:proofErr w:type="gramEnd"/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  <w:szCs w:val="24"/>
        </w:rPr>
      </w:pPr>
      <w:r w:rsidRPr="00DC0C23"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Pr="00DC0C23">
        <w:rPr>
          <w:spacing w:val="-6"/>
          <w:sz w:val="24"/>
          <w:szCs w:val="24"/>
        </w:rPr>
        <w:br/>
        <w:t>(в случае если адреса различаются))</w:t>
      </w:r>
    </w:p>
    <w:p w:rsidR="00713E77" w:rsidRPr="00713E77" w:rsidRDefault="00DC0C23" w:rsidP="003F07E5">
      <w:pPr>
        <w:jc w:val="both"/>
        <w:rPr>
          <w:rFonts w:eastAsia="Times New Roman"/>
          <w:szCs w:val="30"/>
          <w:u w:val="single"/>
          <w:lang w:eastAsia="ru-RU"/>
        </w:rPr>
      </w:pPr>
      <w:r w:rsidRPr="00DC0C23">
        <w:rPr>
          <w:spacing w:val="-6"/>
        </w:rPr>
        <w:t xml:space="preserve">7. Регистрационный номер и срок действия документа, подтверждающего качество и безопасность продукции:  </w:t>
      </w:r>
      <w:r w:rsidR="00713E77" w:rsidRPr="00713E77">
        <w:rPr>
          <w:rFonts w:eastAsia="Times New Roman"/>
          <w:szCs w:val="30"/>
          <w:u w:val="single"/>
          <w:lang w:eastAsia="ru-RU"/>
        </w:rPr>
        <w:t xml:space="preserve">декларация о соответствии </w:t>
      </w:r>
      <w:proofErr w:type="gramStart"/>
      <w:r w:rsidR="00713E77" w:rsidRPr="00713E77">
        <w:rPr>
          <w:rFonts w:eastAsia="Times New Roman"/>
          <w:szCs w:val="30"/>
          <w:u w:val="single"/>
          <w:lang w:val="en-US" w:eastAsia="ru-RU"/>
        </w:rPr>
        <w:t>EA</w:t>
      </w:r>
      <w:proofErr w:type="gramEnd"/>
      <w:r w:rsidR="00713E77" w:rsidRPr="00713E77">
        <w:rPr>
          <w:rFonts w:eastAsia="Times New Roman"/>
          <w:szCs w:val="30"/>
          <w:u w:val="single"/>
          <w:lang w:eastAsia="ru-RU"/>
        </w:rPr>
        <w:t xml:space="preserve">ЭС № </w:t>
      </w:r>
      <w:r w:rsidR="00713E77" w:rsidRPr="00713E77">
        <w:rPr>
          <w:rFonts w:eastAsia="Times New Roman"/>
          <w:szCs w:val="30"/>
          <w:u w:val="single"/>
          <w:lang w:val="en-US" w:eastAsia="ru-RU"/>
        </w:rPr>
        <w:t>RU</w:t>
      </w:r>
      <w:r w:rsidR="00713E77" w:rsidRPr="00713E77">
        <w:rPr>
          <w:rFonts w:eastAsia="Times New Roman"/>
          <w:szCs w:val="30"/>
          <w:u w:val="single"/>
          <w:lang w:eastAsia="ru-RU"/>
        </w:rPr>
        <w:t xml:space="preserve"> Д-</w:t>
      </w:r>
      <w:r w:rsidR="00713E77" w:rsidRPr="00713E77">
        <w:rPr>
          <w:rFonts w:eastAsia="Times New Roman"/>
          <w:szCs w:val="30"/>
          <w:u w:val="single"/>
          <w:lang w:val="en-US" w:eastAsia="ru-RU"/>
        </w:rPr>
        <w:t>RU</w:t>
      </w:r>
      <w:r w:rsidR="00713E77" w:rsidRPr="00713E77">
        <w:rPr>
          <w:rFonts w:eastAsia="Times New Roman"/>
          <w:szCs w:val="30"/>
          <w:u w:val="single"/>
          <w:lang w:eastAsia="ru-RU"/>
        </w:rPr>
        <w:t>.ПУ02.В.04172/20 от 03.06.2020 до 02.06.2023 (декларация указана в удостоверении о качестве и безопасности к товарно-транспортной накладной, оформленном О</w:t>
      </w:r>
      <w:r w:rsidR="00713E77">
        <w:rPr>
          <w:rFonts w:eastAsia="Times New Roman"/>
          <w:szCs w:val="30"/>
          <w:u w:val="single"/>
          <w:lang w:eastAsia="ru-RU"/>
        </w:rPr>
        <w:t>ОО «</w:t>
      </w:r>
      <w:proofErr w:type="spellStart"/>
      <w:r w:rsidR="00713E77">
        <w:rPr>
          <w:rFonts w:eastAsia="Times New Roman"/>
          <w:szCs w:val="30"/>
          <w:u w:val="single"/>
          <w:lang w:eastAsia="ru-RU"/>
        </w:rPr>
        <w:t>Фрутреал</w:t>
      </w:r>
      <w:proofErr w:type="spellEnd"/>
      <w:r w:rsidR="00713E77">
        <w:rPr>
          <w:rFonts w:eastAsia="Times New Roman"/>
          <w:szCs w:val="30"/>
          <w:u w:val="single"/>
          <w:lang w:eastAsia="ru-RU"/>
        </w:rPr>
        <w:t>»), зарегистрированная Органом по сертификации продукции и услуг ООО «Центр по сертификации» Тульской торгово-промышленной палаты</w:t>
      </w:r>
      <w:r w:rsidR="006B04D0">
        <w:rPr>
          <w:rFonts w:eastAsia="Times New Roman"/>
          <w:szCs w:val="30"/>
          <w:u w:val="single"/>
          <w:lang w:eastAsia="ru-RU"/>
        </w:rPr>
        <w:t>.</w:t>
      </w:r>
    </w:p>
    <w:p w:rsidR="00DC0C23" w:rsidRPr="00DC0C23" w:rsidRDefault="00DC0C23" w:rsidP="003F07E5">
      <w:pPr>
        <w:tabs>
          <w:tab w:val="left" w:pos="9639"/>
        </w:tabs>
        <w:jc w:val="center"/>
        <w:rPr>
          <w:spacing w:val="-6"/>
        </w:rPr>
      </w:pPr>
      <w:r w:rsidRPr="00DC0C23">
        <w:rPr>
          <w:spacing w:val="-6"/>
          <w:sz w:val="24"/>
        </w:rPr>
        <w:lastRenderedPageBreak/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</w:t>
      </w:r>
      <w:r w:rsidR="004C6499">
        <w:rPr>
          <w:spacing w:val="-6"/>
          <w:sz w:val="24"/>
        </w:rPr>
        <w:t xml:space="preserve">, </w:t>
      </w:r>
      <w:r w:rsidRPr="00DC0C23">
        <w:rPr>
          <w:spacing w:val="-6"/>
          <w:sz w:val="24"/>
        </w:rPr>
        <w:t>страна, наименование органа по сертификации, регистрационный номер аттестата по аккредитации)</w:t>
      </w:r>
    </w:p>
    <w:p w:rsidR="00DC0C23" w:rsidRPr="00DC0C23" w:rsidRDefault="00DC0C23" w:rsidP="00DC0C23">
      <w:pPr>
        <w:tabs>
          <w:tab w:val="left" w:leader="underscore" w:pos="4394"/>
        </w:tabs>
        <w:jc w:val="both"/>
        <w:rPr>
          <w:rFonts w:eastAsia="Arial Unicode MS"/>
          <w:color w:val="000000"/>
          <w:szCs w:val="30"/>
          <w:u w:val="single"/>
          <w:lang w:eastAsia="ru-RU"/>
        </w:rPr>
      </w:pPr>
      <w:r w:rsidRPr="00DC0C23">
        <w:rPr>
          <w:rFonts w:eastAsia="Times New Roman"/>
          <w:spacing w:val="-6"/>
          <w:lang w:eastAsia="ru-RU"/>
        </w:rPr>
        <w:t xml:space="preserve">8. Принятые меры: </w:t>
      </w:r>
      <w:r w:rsidRPr="00DC0C23">
        <w:rPr>
          <w:rFonts w:eastAsia="Times New Roman"/>
          <w:spacing w:val="-6"/>
          <w:u w:val="single"/>
          <w:lang w:eastAsia="ru-RU"/>
        </w:rPr>
        <w:t>вынесено требование о приостановлении (запрете) реализа</w:t>
      </w:r>
      <w:r w:rsidR="00713E77">
        <w:rPr>
          <w:rFonts w:eastAsia="Times New Roman"/>
          <w:spacing w:val="-6"/>
          <w:u w:val="single"/>
          <w:lang w:eastAsia="ru-RU"/>
        </w:rPr>
        <w:t>ции продукции от 30</w:t>
      </w:r>
      <w:r w:rsidR="00195F42">
        <w:rPr>
          <w:rFonts w:eastAsia="Times New Roman"/>
          <w:spacing w:val="-6"/>
          <w:u w:val="single"/>
          <w:lang w:eastAsia="ru-RU"/>
        </w:rPr>
        <w:t xml:space="preserve">.03.2021 № </w:t>
      </w:r>
      <w:r w:rsidR="00713E77">
        <w:rPr>
          <w:rFonts w:eastAsia="Times New Roman"/>
          <w:spacing w:val="-6"/>
          <w:u w:val="single"/>
          <w:lang w:eastAsia="ru-RU"/>
        </w:rPr>
        <w:t>38</w:t>
      </w:r>
      <w:r w:rsidRPr="00DC0C23">
        <w:rPr>
          <w:rFonts w:eastAsia="Times New Roman"/>
          <w:spacing w:val="-6"/>
          <w:u w:val="single"/>
          <w:lang w:eastAsia="ru-RU"/>
        </w:rPr>
        <w:t>, предписание об изъя</w:t>
      </w:r>
      <w:r w:rsidR="003A543F">
        <w:rPr>
          <w:rFonts w:eastAsia="Times New Roman"/>
          <w:spacing w:val="-6"/>
          <w:u w:val="single"/>
          <w:lang w:eastAsia="ru-RU"/>
        </w:rPr>
        <w:t>тии продукции из обращения</w:t>
      </w:r>
      <w:r w:rsidR="00713E77">
        <w:rPr>
          <w:rFonts w:eastAsia="Times New Roman"/>
          <w:spacing w:val="-6"/>
          <w:u w:val="single"/>
          <w:lang w:eastAsia="ru-RU"/>
        </w:rPr>
        <w:t xml:space="preserve"> не выносилось по причине отсутствия продукции в реализации</w:t>
      </w:r>
      <w:r w:rsidR="00C07E91">
        <w:rPr>
          <w:rFonts w:eastAsia="Times New Roman"/>
          <w:spacing w:val="-6"/>
          <w:u w:val="single"/>
          <w:lang w:eastAsia="ru-RU"/>
        </w:rPr>
        <w:t xml:space="preserve">, </w:t>
      </w:r>
      <w:r w:rsidR="00CC7EB9">
        <w:rPr>
          <w:rFonts w:eastAsia="Times New Roman"/>
          <w:spacing w:val="-6"/>
          <w:u w:val="single"/>
          <w:lang w:eastAsia="ru-RU"/>
        </w:rPr>
        <w:t xml:space="preserve">информированы: </w:t>
      </w:r>
      <w:proofErr w:type="gramStart"/>
      <w:r w:rsidR="00713E77">
        <w:rPr>
          <w:rFonts w:eastAsia="Arial Unicode MS"/>
          <w:color w:val="000000"/>
          <w:szCs w:val="30"/>
          <w:u w:val="single"/>
          <w:lang w:eastAsia="ru-RU"/>
        </w:rPr>
        <w:t>ООО «</w:t>
      </w:r>
      <w:proofErr w:type="spellStart"/>
      <w:r w:rsidR="00713E77">
        <w:rPr>
          <w:rFonts w:eastAsia="Arial Unicode MS"/>
          <w:color w:val="000000"/>
          <w:szCs w:val="30"/>
          <w:u w:val="single"/>
          <w:lang w:eastAsia="ru-RU"/>
        </w:rPr>
        <w:t>ВитаБалт</w:t>
      </w:r>
      <w:proofErr w:type="spellEnd"/>
      <w:r w:rsidR="00713E77">
        <w:rPr>
          <w:rFonts w:eastAsia="Arial Unicode MS"/>
          <w:color w:val="000000"/>
          <w:szCs w:val="30"/>
          <w:u w:val="single"/>
          <w:lang w:eastAsia="ru-RU"/>
        </w:rPr>
        <w:t>» (г. Гомель</w:t>
      </w:r>
      <w:r w:rsidRPr="00DC0C23">
        <w:rPr>
          <w:rFonts w:eastAsia="Arial Unicode MS"/>
          <w:color w:val="000000"/>
          <w:szCs w:val="30"/>
          <w:u w:val="single"/>
          <w:lang w:eastAsia="ru-RU"/>
        </w:rPr>
        <w:t>)</w:t>
      </w:r>
      <w:r w:rsidR="00FC2708">
        <w:rPr>
          <w:rFonts w:eastAsia="Arial Unicode MS"/>
          <w:szCs w:val="30"/>
          <w:u w:val="single"/>
          <w:lang w:eastAsia="ru-RU"/>
        </w:rPr>
        <w:t xml:space="preserve">, </w:t>
      </w:r>
      <w:r w:rsidR="00713E77">
        <w:rPr>
          <w:szCs w:val="30"/>
          <w:u w:val="single"/>
        </w:rPr>
        <w:t>ООО «</w:t>
      </w:r>
      <w:proofErr w:type="spellStart"/>
      <w:r w:rsidR="00713E77">
        <w:rPr>
          <w:szCs w:val="30"/>
          <w:u w:val="single"/>
        </w:rPr>
        <w:t>Фрутреал</w:t>
      </w:r>
      <w:proofErr w:type="spellEnd"/>
      <w:r w:rsidR="00713E77">
        <w:rPr>
          <w:szCs w:val="30"/>
          <w:u w:val="single"/>
        </w:rPr>
        <w:t>» (г. Полоцк), ООО «Серебряный лев» (г. Барановичи)</w:t>
      </w:r>
      <w:r w:rsidR="00F26D56">
        <w:rPr>
          <w:rFonts w:eastAsia="Arial Unicode MS"/>
          <w:szCs w:val="30"/>
          <w:u w:val="single"/>
          <w:lang w:eastAsia="ru-RU"/>
        </w:rPr>
        <w:t xml:space="preserve">, </w:t>
      </w:r>
      <w:r w:rsidR="00713E77">
        <w:rPr>
          <w:rFonts w:eastAsia="Arial Unicode MS"/>
          <w:szCs w:val="30"/>
          <w:u w:val="single"/>
          <w:lang w:eastAsia="ru-RU"/>
        </w:rPr>
        <w:t>Государственное учреждение «Гомельский городской ц</w:t>
      </w:r>
      <w:r w:rsidRPr="00DC0C23">
        <w:rPr>
          <w:rFonts w:eastAsia="Arial Unicode MS"/>
          <w:szCs w:val="30"/>
          <w:u w:val="single"/>
          <w:lang w:eastAsia="ru-RU"/>
        </w:rPr>
        <w:t>ентр гигиены и эпидемиологии» (п</w:t>
      </w:r>
      <w:r w:rsidR="00195F42">
        <w:rPr>
          <w:rFonts w:eastAsia="Arial Unicode MS"/>
          <w:szCs w:val="30"/>
          <w:u w:val="single"/>
          <w:lang w:eastAsia="ru-RU"/>
        </w:rPr>
        <w:t xml:space="preserve">о месту расположения </w:t>
      </w:r>
      <w:r w:rsidRPr="00DC0C23">
        <w:rPr>
          <w:rFonts w:eastAsia="Arial Unicode MS"/>
          <w:szCs w:val="30"/>
          <w:u w:val="single"/>
          <w:lang w:eastAsia="ru-RU"/>
        </w:rPr>
        <w:t xml:space="preserve">импортера), </w:t>
      </w:r>
      <w:r w:rsidR="00713E77">
        <w:rPr>
          <w:rFonts w:eastAsia="Arial Unicode MS"/>
          <w:szCs w:val="30"/>
          <w:u w:val="single"/>
          <w:lang w:eastAsia="ru-RU"/>
        </w:rPr>
        <w:t>Государственное учреждение «Полоцкий зональный ц</w:t>
      </w:r>
      <w:r w:rsidR="00713E77" w:rsidRPr="00DC0C23">
        <w:rPr>
          <w:rFonts w:eastAsia="Arial Unicode MS"/>
          <w:szCs w:val="30"/>
          <w:u w:val="single"/>
          <w:lang w:eastAsia="ru-RU"/>
        </w:rPr>
        <w:t>ентр гигиены и эпидемиологии» (п</w:t>
      </w:r>
      <w:r w:rsidR="00713E77">
        <w:rPr>
          <w:rFonts w:eastAsia="Arial Unicode MS"/>
          <w:szCs w:val="30"/>
          <w:u w:val="single"/>
          <w:lang w:eastAsia="ru-RU"/>
        </w:rPr>
        <w:t>о месту расположения поставщика</w:t>
      </w:r>
      <w:r w:rsidR="00713E77" w:rsidRPr="00DC0C23">
        <w:rPr>
          <w:rFonts w:eastAsia="Arial Unicode MS"/>
          <w:szCs w:val="30"/>
          <w:u w:val="single"/>
          <w:lang w:eastAsia="ru-RU"/>
        </w:rPr>
        <w:t>),</w:t>
      </w:r>
      <w:r w:rsidR="00713E77">
        <w:rPr>
          <w:rFonts w:eastAsia="Arial Unicode MS"/>
          <w:szCs w:val="30"/>
          <w:u w:val="single"/>
          <w:lang w:eastAsia="ru-RU"/>
        </w:rPr>
        <w:t xml:space="preserve"> </w:t>
      </w:r>
      <w:r>
        <w:rPr>
          <w:rFonts w:eastAsia="Arial Unicode MS"/>
          <w:szCs w:val="30"/>
          <w:u w:val="single"/>
          <w:lang w:eastAsia="ru-RU"/>
        </w:rPr>
        <w:t xml:space="preserve">Республиканский </w:t>
      </w:r>
      <w:proofErr w:type="spellStart"/>
      <w:r>
        <w:rPr>
          <w:rFonts w:eastAsia="Arial Unicode MS"/>
          <w:szCs w:val="30"/>
          <w:u w:val="single"/>
          <w:lang w:eastAsia="ru-RU"/>
        </w:rPr>
        <w:t>ЦГЭиОЗ</w:t>
      </w:r>
      <w:proofErr w:type="spellEnd"/>
      <w:r w:rsidRPr="00DC0C23">
        <w:rPr>
          <w:rFonts w:eastAsia="Arial Unicode MS"/>
          <w:szCs w:val="30"/>
          <w:u w:val="single"/>
          <w:lang w:eastAsia="ru-RU"/>
        </w:rPr>
        <w:t>,</w:t>
      </w:r>
      <w:r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отдел торговли и услуг Барановичского </w:t>
      </w:r>
      <w:r w:rsidRPr="00DC0C23">
        <w:rPr>
          <w:rFonts w:eastAsia="Arial Unicode MS"/>
          <w:szCs w:val="30"/>
          <w:u w:val="single"/>
          <w:lang w:eastAsia="ru-RU"/>
        </w:rPr>
        <w:t>горисполкома</w:t>
      </w:r>
      <w:r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, отдел экономики Барановичского райисполкома, </w:t>
      </w:r>
      <w:r w:rsidRPr="00DC0C23">
        <w:rPr>
          <w:rFonts w:eastAsia="Arial Unicode MS"/>
          <w:color w:val="000000"/>
          <w:sz w:val="28"/>
          <w:szCs w:val="28"/>
          <w:u w:val="single"/>
          <w:lang w:eastAsia="ru-RU"/>
        </w:rPr>
        <w:t>инспекция Госстандарта в г. Барановичи</w:t>
      </w:r>
      <w:r w:rsidRPr="00DC0C23">
        <w:rPr>
          <w:rFonts w:eastAsia="Arial Unicode MS"/>
          <w:szCs w:val="30"/>
          <w:u w:val="single"/>
          <w:lang w:eastAsia="ru-RU"/>
        </w:rPr>
        <w:t>, информация</w:t>
      </w:r>
      <w:r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будет размещена на сайте Барановичского</w:t>
      </w:r>
      <w:proofErr w:type="gramEnd"/>
      <w:r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зонального </w:t>
      </w:r>
      <w:proofErr w:type="spellStart"/>
      <w:r w:rsidRPr="00DC0C23">
        <w:rPr>
          <w:rFonts w:eastAsia="Arial Unicode MS"/>
          <w:color w:val="000000"/>
          <w:szCs w:val="30"/>
          <w:u w:val="single"/>
          <w:lang w:eastAsia="ru-RU"/>
        </w:rPr>
        <w:t>ЦГиЭ</w:t>
      </w:r>
      <w:proofErr w:type="spellEnd"/>
      <w:r w:rsidRPr="00DC0C23">
        <w:rPr>
          <w:rFonts w:eastAsia="Arial Unicode MS"/>
          <w:color w:val="000000"/>
          <w:szCs w:val="30"/>
          <w:u w:val="single"/>
          <w:lang w:eastAsia="ru-RU"/>
        </w:rPr>
        <w:t>.</w:t>
      </w:r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</w:rPr>
      </w:pPr>
      <w:r w:rsidRPr="00DC0C23">
        <w:rPr>
          <w:spacing w:val="-6"/>
          <w:sz w:val="24"/>
        </w:rPr>
        <w:t xml:space="preserve"> (информация о принятых мерах с приложением копий документов, в том числе </w:t>
      </w:r>
      <w:r w:rsidRPr="00DC0C2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DC0C23">
        <w:rPr>
          <w:spacing w:val="-6"/>
          <w:sz w:val="24"/>
        </w:rPr>
        <w:t>)</w:t>
      </w:r>
    </w:p>
    <w:p w:rsidR="00DC0C23" w:rsidRPr="00DC0C23" w:rsidRDefault="00DC0C23" w:rsidP="00DC0C23">
      <w:pPr>
        <w:tabs>
          <w:tab w:val="left" w:pos="9639"/>
        </w:tabs>
        <w:jc w:val="both"/>
        <w:rPr>
          <w:spacing w:val="-6"/>
          <w:u w:val="single"/>
        </w:rPr>
      </w:pPr>
      <w:r w:rsidRPr="00DC0C23">
        <w:rPr>
          <w:spacing w:val="-6"/>
        </w:rPr>
        <w:t xml:space="preserve">9. Дополнительная информация: </w:t>
      </w:r>
      <w:r w:rsidRPr="00DC0C23">
        <w:rPr>
          <w:spacing w:val="-6"/>
          <w:u w:val="single"/>
        </w:rPr>
        <w:t>отбор контрольного образца</w:t>
      </w:r>
      <w:r w:rsidR="00713E77">
        <w:rPr>
          <w:spacing w:val="-6"/>
          <w:u w:val="single"/>
        </w:rPr>
        <w:t xml:space="preserve"> не проводился по причине отказа администрации субъекта</w:t>
      </w:r>
      <w:r w:rsidRPr="00DC0C23">
        <w:rPr>
          <w:spacing w:val="-6"/>
          <w:u w:val="single"/>
        </w:rPr>
        <w:t>.</w:t>
      </w:r>
    </w:p>
    <w:p w:rsidR="00DC0C23" w:rsidRPr="00DC0C23" w:rsidRDefault="00DC0C23" w:rsidP="00DC0C23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 w:rsidRPr="00DC0C23">
        <w:rPr>
          <w:spacing w:val="-6"/>
          <w:u w:val="single"/>
        </w:rPr>
        <w:t xml:space="preserve">Меры административной ответственности к ответственным лицам </w:t>
      </w:r>
      <w:r w:rsidR="00713E77">
        <w:rPr>
          <w:spacing w:val="-6"/>
          <w:u w:val="single"/>
        </w:rPr>
        <w:t xml:space="preserve">субъекта </w:t>
      </w:r>
      <w:r w:rsidRPr="00DC0C23">
        <w:rPr>
          <w:spacing w:val="-6"/>
          <w:u w:val="single"/>
        </w:rPr>
        <w:t>не применялись по причине предоставления документа о качестве и безопасности (</w:t>
      </w:r>
      <w:r w:rsidR="00713E77">
        <w:rPr>
          <w:spacing w:val="-6"/>
          <w:u w:val="single"/>
        </w:rPr>
        <w:t>удостоверения качества с указанной декларацией</w:t>
      </w:r>
      <w:r w:rsidRPr="00DC0C23">
        <w:rPr>
          <w:spacing w:val="-6"/>
          <w:u w:val="single"/>
        </w:rPr>
        <w:t xml:space="preserve"> о соответствии), документа, подтверждаю</w:t>
      </w:r>
      <w:r w:rsidR="00713E77">
        <w:rPr>
          <w:spacing w:val="-6"/>
          <w:u w:val="single"/>
        </w:rPr>
        <w:t>щего приобретение продукции (товарно-транспортной накладной</w:t>
      </w:r>
      <w:r w:rsidRPr="00DC0C23">
        <w:rPr>
          <w:spacing w:val="-6"/>
          <w:u w:val="single"/>
        </w:rPr>
        <w:t>).</w:t>
      </w:r>
    </w:p>
    <w:p w:rsidR="00DC0C23" w:rsidRPr="00DC0C23" w:rsidRDefault="00DC0C23" w:rsidP="00DC0C23">
      <w:pPr>
        <w:tabs>
          <w:tab w:val="left" w:pos="9639"/>
        </w:tabs>
        <w:jc w:val="center"/>
        <w:rPr>
          <w:spacing w:val="-6"/>
          <w:sz w:val="24"/>
        </w:rPr>
      </w:pPr>
      <w:r w:rsidRPr="00DC0C23">
        <w:rPr>
          <w:spacing w:val="-6"/>
          <w:sz w:val="24"/>
        </w:rPr>
        <w:t xml:space="preserve"> 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DC0C23" w:rsidRPr="00DC0C23" w:rsidRDefault="00DC0C23" w:rsidP="00DC0C23">
      <w:pPr>
        <w:tabs>
          <w:tab w:val="left" w:pos="9639"/>
        </w:tabs>
        <w:jc w:val="both"/>
        <w:rPr>
          <w:spacing w:val="-6"/>
          <w:szCs w:val="30"/>
        </w:rPr>
      </w:pPr>
      <w:r w:rsidRPr="00DC0C23">
        <w:rPr>
          <w:spacing w:val="-6"/>
          <w:szCs w:val="30"/>
        </w:rPr>
        <w:t>Направляется в порядке информирования.</w:t>
      </w:r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BB0D9A" w:rsidP="00DC0C23">
      <w:pPr>
        <w:ind w:right="-30"/>
        <w:jc w:val="both"/>
        <w:rPr>
          <w:b/>
          <w:szCs w:val="30"/>
        </w:rPr>
      </w:pPr>
      <w:r>
        <w:rPr>
          <w:szCs w:val="30"/>
        </w:rPr>
        <w:t xml:space="preserve">Заместитель </w:t>
      </w:r>
      <w:r w:rsidR="00DC0C23" w:rsidRPr="00DC0C23">
        <w:rPr>
          <w:szCs w:val="30"/>
        </w:rPr>
        <w:t>главного врача</w:t>
      </w:r>
    </w:p>
    <w:p w:rsidR="00DC0C23" w:rsidRPr="00DC0C23" w:rsidRDefault="00DC0C23" w:rsidP="00DC0C23">
      <w:pPr>
        <w:tabs>
          <w:tab w:val="left" w:pos="720"/>
        </w:tabs>
        <w:ind w:right="-6"/>
        <w:jc w:val="both"/>
      </w:pPr>
      <w:r w:rsidRPr="00DC0C23">
        <w:rPr>
          <w:szCs w:val="30"/>
        </w:rPr>
        <w:t xml:space="preserve">Барановичского зонального </w:t>
      </w:r>
      <w:proofErr w:type="spellStart"/>
      <w:r w:rsidRPr="00DC0C23">
        <w:rPr>
          <w:szCs w:val="30"/>
        </w:rPr>
        <w:t>ЦГиЭ</w:t>
      </w:r>
      <w:proofErr w:type="spellEnd"/>
      <w:r w:rsidRPr="00DC0C23">
        <w:rPr>
          <w:szCs w:val="30"/>
        </w:rPr>
        <w:t xml:space="preserve">                                         О. Р. </w:t>
      </w:r>
      <w:proofErr w:type="spellStart"/>
      <w:r w:rsidRPr="00DC0C23">
        <w:t>Анискевич</w:t>
      </w:r>
      <w:proofErr w:type="spellEnd"/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F57F8B">
      <w:pPr>
        <w:jc w:val="both"/>
        <w:rPr>
          <w:spacing w:val="-6"/>
          <w:sz w:val="24"/>
        </w:rPr>
      </w:pPr>
    </w:p>
    <w:p w:rsidR="00DC0C23" w:rsidRPr="00DC0C23" w:rsidRDefault="00DC0C23" w:rsidP="00FC2708">
      <w:pPr>
        <w:jc w:val="both"/>
        <w:rPr>
          <w:spacing w:val="-6"/>
          <w:sz w:val="24"/>
        </w:rPr>
      </w:pPr>
    </w:p>
    <w:p w:rsidR="00C07E91" w:rsidRPr="00DC0C23" w:rsidRDefault="00C07E91" w:rsidP="00DC0C23">
      <w:pPr>
        <w:ind w:left="5103"/>
        <w:jc w:val="both"/>
        <w:rPr>
          <w:spacing w:val="-6"/>
          <w:sz w:val="24"/>
        </w:rPr>
      </w:pPr>
      <w:bookmarkStart w:id="0" w:name="_GoBack"/>
      <w:bookmarkEnd w:id="0"/>
    </w:p>
    <w:p w:rsidR="00DC0C23" w:rsidRDefault="00DC0C23" w:rsidP="00DC0C23">
      <w:pPr>
        <w:jc w:val="both"/>
        <w:rPr>
          <w:spacing w:val="-6"/>
          <w:sz w:val="24"/>
        </w:rPr>
      </w:pPr>
    </w:p>
    <w:p w:rsidR="00713E77" w:rsidRDefault="00713E77" w:rsidP="00DC0C23">
      <w:pPr>
        <w:jc w:val="both"/>
        <w:rPr>
          <w:spacing w:val="-6"/>
          <w:sz w:val="24"/>
        </w:rPr>
      </w:pPr>
    </w:p>
    <w:p w:rsidR="00713E77" w:rsidRPr="00DC0C23" w:rsidRDefault="00713E77" w:rsidP="00DC0C23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rPr>
          <w:sz w:val="18"/>
          <w:szCs w:val="18"/>
        </w:rPr>
      </w:pPr>
      <w:r w:rsidRPr="00DC0C23">
        <w:rPr>
          <w:sz w:val="18"/>
          <w:szCs w:val="18"/>
        </w:rPr>
        <w:t>415. Наумович 41 78 12</w:t>
      </w:r>
    </w:p>
    <w:p w:rsidR="00AD2A94" w:rsidRPr="00324743" w:rsidRDefault="00CC7EB9" w:rsidP="00C07E91">
      <w:pPr>
        <w:jc w:val="both"/>
        <w:rPr>
          <w:spacing w:val="-6"/>
          <w:sz w:val="24"/>
        </w:rPr>
      </w:pPr>
      <w:r>
        <w:rPr>
          <w:sz w:val="18"/>
          <w:szCs w:val="18"/>
        </w:rPr>
        <w:t>ла 02</w:t>
      </w:r>
      <w:r w:rsidR="00CB7825">
        <w:rPr>
          <w:sz w:val="18"/>
          <w:szCs w:val="18"/>
        </w:rPr>
        <w:t>.04</w:t>
      </w:r>
      <w:r w:rsidR="00713E77">
        <w:rPr>
          <w:sz w:val="18"/>
          <w:szCs w:val="18"/>
        </w:rPr>
        <w:t xml:space="preserve">.2021 переписка </w:t>
      </w:r>
      <w:r w:rsidR="00DC0C23" w:rsidRPr="00DC0C23">
        <w:rPr>
          <w:sz w:val="18"/>
          <w:szCs w:val="18"/>
        </w:rPr>
        <w:t xml:space="preserve">по </w:t>
      </w:r>
      <w:proofErr w:type="spellStart"/>
      <w:r w:rsidR="00DC0C2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FB0DFF">
      <w:headerReference w:type="default" r:id="rId8"/>
      <w:footerReference w:type="default" r:id="rId9"/>
      <w:endnotePr>
        <w:numFmt w:val="chicago"/>
      </w:endnotePr>
      <w:pgSz w:w="11906" w:h="16838"/>
      <w:pgMar w:top="1134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44" w:rsidRDefault="009A1644" w:rsidP="00162064">
      <w:r>
        <w:separator/>
      </w:r>
    </w:p>
  </w:endnote>
  <w:endnote w:type="continuationSeparator" w:id="0">
    <w:p w:rsidR="009A1644" w:rsidRDefault="009A1644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B66924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44" w:rsidRDefault="009A1644" w:rsidP="00162064">
      <w:r>
        <w:separator/>
      </w:r>
    </w:p>
  </w:footnote>
  <w:footnote w:type="continuationSeparator" w:id="0">
    <w:p w:rsidR="009A1644" w:rsidRDefault="009A1644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0F1725">
    <w:pPr>
      <w:pStyle w:val="a4"/>
      <w:jc w:val="center"/>
    </w:pPr>
    <w:r>
      <w:fldChar w:fldCharType="begin"/>
    </w:r>
    <w:r w:rsidR="00787DC8">
      <w:instrText>PAGE   \* MERGEFORMAT</w:instrText>
    </w:r>
    <w:r>
      <w:fldChar w:fldCharType="separate"/>
    </w:r>
    <w:r w:rsidR="00BB0D9A">
      <w:rPr>
        <w:noProof/>
      </w:rPr>
      <w:t>3</w:t>
    </w:r>
    <w:r>
      <w:rPr>
        <w:noProof/>
      </w:rPr>
      <w:fldChar w:fldCharType="end"/>
    </w:r>
  </w:p>
  <w:p w:rsidR="00B66924" w:rsidRDefault="00B669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8F7"/>
    <w:rsid w:val="00020CF1"/>
    <w:rsid w:val="00021B23"/>
    <w:rsid w:val="00021C66"/>
    <w:rsid w:val="00022775"/>
    <w:rsid w:val="00024F78"/>
    <w:rsid w:val="0002746F"/>
    <w:rsid w:val="00027BE4"/>
    <w:rsid w:val="00027D13"/>
    <w:rsid w:val="00030FCE"/>
    <w:rsid w:val="00033CDA"/>
    <w:rsid w:val="000351F8"/>
    <w:rsid w:val="00036F80"/>
    <w:rsid w:val="00037FAE"/>
    <w:rsid w:val="000418A2"/>
    <w:rsid w:val="0004336C"/>
    <w:rsid w:val="00043F54"/>
    <w:rsid w:val="00047E92"/>
    <w:rsid w:val="00051654"/>
    <w:rsid w:val="00052B72"/>
    <w:rsid w:val="000536AC"/>
    <w:rsid w:val="000547B4"/>
    <w:rsid w:val="00055DDA"/>
    <w:rsid w:val="00056163"/>
    <w:rsid w:val="00056B2F"/>
    <w:rsid w:val="00057AF7"/>
    <w:rsid w:val="00065669"/>
    <w:rsid w:val="00070190"/>
    <w:rsid w:val="0007031E"/>
    <w:rsid w:val="00074643"/>
    <w:rsid w:val="000760B4"/>
    <w:rsid w:val="00085105"/>
    <w:rsid w:val="00086DCD"/>
    <w:rsid w:val="000874B1"/>
    <w:rsid w:val="00090846"/>
    <w:rsid w:val="000931AA"/>
    <w:rsid w:val="00093366"/>
    <w:rsid w:val="00093710"/>
    <w:rsid w:val="00094FE5"/>
    <w:rsid w:val="00095CDF"/>
    <w:rsid w:val="000A02F5"/>
    <w:rsid w:val="000A281B"/>
    <w:rsid w:val="000A2AF6"/>
    <w:rsid w:val="000A2AF8"/>
    <w:rsid w:val="000A591D"/>
    <w:rsid w:val="000A5D98"/>
    <w:rsid w:val="000A7E38"/>
    <w:rsid w:val="000B214F"/>
    <w:rsid w:val="000B2542"/>
    <w:rsid w:val="000B4FC2"/>
    <w:rsid w:val="000B7574"/>
    <w:rsid w:val="000B7E1E"/>
    <w:rsid w:val="000C0295"/>
    <w:rsid w:val="000C36BF"/>
    <w:rsid w:val="000C3AAF"/>
    <w:rsid w:val="000C3C57"/>
    <w:rsid w:val="000C4427"/>
    <w:rsid w:val="000C7B71"/>
    <w:rsid w:val="000C7EA5"/>
    <w:rsid w:val="000D1C37"/>
    <w:rsid w:val="000D1E8A"/>
    <w:rsid w:val="000E7CFE"/>
    <w:rsid w:val="000F1725"/>
    <w:rsid w:val="000F1C58"/>
    <w:rsid w:val="000F47E6"/>
    <w:rsid w:val="000F5652"/>
    <w:rsid w:val="000F5995"/>
    <w:rsid w:val="000F7C6D"/>
    <w:rsid w:val="00100BC4"/>
    <w:rsid w:val="00101DDC"/>
    <w:rsid w:val="00102499"/>
    <w:rsid w:val="00102DF5"/>
    <w:rsid w:val="00104CC9"/>
    <w:rsid w:val="00104DE4"/>
    <w:rsid w:val="001053AF"/>
    <w:rsid w:val="00110D13"/>
    <w:rsid w:val="0011654D"/>
    <w:rsid w:val="00116B31"/>
    <w:rsid w:val="0012308B"/>
    <w:rsid w:val="00127F68"/>
    <w:rsid w:val="00127FC1"/>
    <w:rsid w:val="0013501C"/>
    <w:rsid w:val="001436C4"/>
    <w:rsid w:val="001450EF"/>
    <w:rsid w:val="001466A5"/>
    <w:rsid w:val="001470E6"/>
    <w:rsid w:val="00153242"/>
    <w:rsid w:val="00156F79"/>
    <w:rsid w:val="00160ACA"/>
    <w:rsid w:val="00162064"/>
    <w:rsid w:val="00162DD8"/>
    <w:rsid w:val="00162E29"/>
    <w:rsid w:val="001646DD"/>
    <w:rsid w:val="001652B7"/>
    <w:rsid w:val="00172BF0"/>
    <w:rsid w:val="0017454C"/>
    <w:rsid w:val="001758A1"/>
    <w:rsid w:val="00180E66"/>
    <w:rsid w:val="00182C30"/>
    <w:rsid w:val="0018342F"/>
    <w:rsid w:val="00191268"/>
    <w:rsid w:val="00194FB7"/>
    <w:rsid w:val="00195F42"/>
    <w:rsid w:val="001A02B3"/>
    <w:rsid w:val="001A02C6"/>
    <w:rsid w:val="001A51DB"/>
    <w:rsid w:val="001A56F7"/>
    <w:rsid w:val="001B378F"/>
    <w:rsid w:val="001B58CB"/>
    <w:rsid w:val="001B7E25"/>
    <w:rsid w:val="001C0D41"/>
    <w:rsid w:val="001C2373"/>
    <w:rsid w:val="001D1137"/>
    <w:rsid w:val="001D15B1"/>
    <w:rsid w:val="001E0A35"/>
    <w:rsid w:val="001E1D19"/>
    <w:rsid w:val="001E5631"/>
    <w:rsid w:val="001F3BC2"/>
    <w:rsid w:val="001F46AF"/>
    <w:rsid w:val="0020286D"/>
    <w:rsid w:val="002033EF"/>
    <w:rsid w:val="00204B99"/>
    <w:rsid w:val="00206B1D"/>
    <w:rsid w:val="00216618"/>
    <w:rsid w:val="00221B83"/>
    <w:rsid w:val="00226003"/>
    <w:rsid w:val="00226577"/>
    <w:rsid w:val="0022799A"/>
    <w:rsid w:val="00231CDF"/>
    <w:rsid w:val="002337A2"/>
    <w:rsid w:val="00233FD2"/>
    <w:rsid w:val="002353FA"/>
    <w:rsid w:val="00235A73"/>
    <w:rsid w:val="002364A9"/>
    <w:rsid w:val="00236D30"/>
    <w:rsid w:val="00246318"/>
    <w:rsid w:val="00246793"/>
    <w:rsid w:val="00251352"/>
    <w:rsid w:val="00254EEC"/>
    <w:rsid w:val="002576D3"/>
    <w:rsid w:val="00266CC8"/>
    <w:rsid w:val="00275A00"/>
    <w:rsid w:val="0027742B"/>
    <w:rsid w:val="00281FB1"/>
    <w:rsid w:val="002828B2"/>
    <w:rsid w:val="0028354D"/>
    <w:rsid w:val="00284AC4"/>
    <w:rsid w:val="00290D64"/>
    <w:rsid w:val="00293D4D"/>
    <w:rsid w:val="00294FB9"/>
    <w:rsid w:val="002A1F31"/>
    <w:rsid w:val="002A6D3D"/>
    <w:rsid w:val="002B1599"/>
    <w:rsid w:val="002B4443"/>
    <w:rsid w:val="002B516F"/>
    <w:rsid w:val="002C27C8"/>
    <w:rsid w:val="002C48F6"/>
    <w:rsid w:val="002C6FF1"/>
    <w:rsid w:val="002C7060"/>
    <w:rsid w:val="002C72EB"/>
    <w:rsid w:val="002C76FA"/>
    <w:rsid w:val="002D512A"/>
    <w:rsid w:val="002E0C83"/>
    <w:rsid w:val="002E49BF"/>
    <w:rsid w:val="002E49D2"/>
    <w:rsid w:val="002F0CE1"/>
    <w:rsid w:val="002F3731"/>
    <w:rsid w:val="002F5053"/>
    <w:rsid w:val="003063CB"/>
    <w:rsid w:val="003102B1"/>
    <w:rsid w:val="003103D7"/>
    <w:rsid w:val="00310F0F"/>
    <w:rsid w:val="0031540A"/>
    <w:rsid w:val="00321611"/>
    <w:rsid w:val="0032215A"/>
    <w:rsid w:val="00324743"/>
    <w:rsid w:val="00325288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4B68"/>
    <w:rsid w:val="0035044E"/>
    <w:rsid w:val="003513D6"/>
    <w:rsid w:val="0035215B"/>
    <w:rsid w:val="00352DB1"/>
    <w:rsid w:val="00354669"/>
    <w:rsid w:val="00356359"/>
    <w:rsid w:val="00361D4F"/>
    <w:rsid w:val="00364FDC"/>
    <w:rsid w:val="00370D82"/>
    <w:rsid w:val="003713E3"/>
    <w:rsid w:val="0037183E"/>
    <w:rsid w:val="003747A1"/>
    <w:rsid w:val="00374BD5"/>
    <w:rsid w:val="00376D21"/>
    <w:rsid w:val="00381CA3"/>
    <w:rsid w:val="003960B2"/>
    <w:rsid w:val="003A543F"/>
    <w:rsid w:val="003A5A82"/>
    <w:rsid w:val="003A74C0"/>
    <w:rsid w:val="003A7687"/>
    <w:rsid w:val="003B2F19"/>
    <w:rsid w:val="003B5227"/>
    <w:rsid w:val="003B5627"/>
    <w:rsid w:val="003B71BB"/>
    <w:rsid w:val="003C2811"/>
    <w:rsid w:val="003C49CC"/>
    <w:rsid w:val="003D35ED"/>
    <w:rsid w:val="003D59F6"/>
    <w:rsid w:val="003D6B37"/>
    <w:rsid w:val="003E3F4A"/>
    <w:rsid w:val="003E429F"/>
    <w:rsid w:val="003E6572"/>
    <w:rsid w:val="003F07E5"/>
    <w:rsid w:val="003F3CB7"/>
    <w:rsid w:val="003F6480"/>
    <w:rsid w:val="004002C2"/>
    <w:rsid w:val="004007EF"/>
    <w:rsid w:val="00400BEA"/>
    <w:rsid w:val="004017A0"/>
    <w:rsid w:val="004060BF"/>
    <w:rsid w:val="00410C6D"/>
    <w:rsid w:val="00412ECB"/>
    <w:rsid w:val="00417D6D"/>
    <w:rsid w:val="0042058B"/>
    <w:rsid w:val="00420599"/>
    <w:rsid w:val="00420B5B"/>
    <w:rsid w:val="004225A9"/>
    <w:rsid w:val="0042279B"/>
    <w:rsid w:val="004237F1"/>
    <w:rsid w:val="00424D4B"/>
    <w:rsid w:val="00426CB4"/>
    <w:rsid w:val="00430750"/>
    <w:rsid w:val="0043184E"/>
    <w:rsid w:val="004372DC"/>
    <w:rsid w:val="00437C3A"/>
    <w:rsid w:val="0044113A"/>
    <w:rsid w:val="00442365"/>
    <w:rsid w:val="00451F68"/>
    <w:rsid w:val="00457260"/>
    <w:rsid w:val="00463863"/>
    <w:rsid w:val="004648CE"/>
    <w:rsid w:val="004666C6"/>
    <w:rsid w:val="00471870"/>
    <w:rsid w:val="00472944"/>
    <w:rsid w:val="004772E7"/>
    <w:rsid w:val="00477D84"/>
    <w:rsid w:val="00480FD8"/>
    <w:rsid w:val="00482723"/>
    <w:rsid w:val="00484FAB"/>
    <w:rsid w:val="004853E2"/>
    <w:rsid w:val="004942E3"/>
    <w:rsid w:val="004A0A9F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4052"/>
    <w:rsid w:val="004C59B5"/>
    <w:rsid w:val="004C6332"/>
    <w:rsid w:val="004C6499"/>
    <w:rsid w:val="004D0AE5"/>
    <w:rsid w:val="004D208C"/>
    <w:rsid w:val="004D3784"/>
    <w:rsid w:val="004D43A4"/>
    <w:rsid w:val="004D4C2D"/>
    <w:rsid w:val="004D59A8"/>
    <w:rsid w:val="004D6CE1"/>
    <w:rsid w:val="004E24E8"/>
    <w:rsid w:val="004E5538"/>
    <w:rsid w:val="004E7327"/>
    <w:rsid w:val="004F0E45"/>
    <w:rsid w:val="004F15C9"/>
    <w:rsid w:val="004F1EB3"/>
    <w:rsid w:val="004F3971"/>
    <w:rsid w:val="004F458D"/>
    <w:rsid w:val="004F4F63"/>
    <w:rsid w:val="0050526B"/>
    <w:rsid w:val="00505D05"/>
    <w:rsid w:val="00510C68"/>
    <w:rsid w:val="00511361"/>
    <w:rsid w:val="00513312"/>
    <w:rsid w:val="00517DB1"/>
    <w:rsid w:val="0052131D"/>
    <w:rsid w:val="0052369E"/>
    <w:rsid w:val="00524DA2"/>
    <w:rsid w:val="005271A9"/>
    <w:rsid w:val="00531980"/>
    <w:rsid w:val="005324B6"/>
    <w:rsid w:val="00533707"/>
    <w:rsid w:val="00533D57"/>
    <w:rsid w:val="00534EB7"/>
    <w:rsid w:val="005369D1"/>
    <w:rsid w:val="00536EB2"/>
    <w:rsid w:val="00542007"/>
    <w:rsid w:val="00542FBA"/>
    <w:rsid w:val="005441D7"/>
    <w:rsid w:val="00550A44"/>
    <w:rsid w:val="00552AED"/>
    <w:rsid w:val="00552CA6"/>
    <w:rsid w:val="00555A58"/>
    <w:rsid w:val="0056028C"/>
    <w:rsid w:val="00560303"/>
    <w:rsid w:val="00562807"/>
    <w:rsid w:val="0056539D"/>
    <w:rsid w:val="00567F08"/>
    <w:rsid w:val="00572372"/>
    <w:rsid w:val="00574329"/>
    <w:rsid w:val="005766CD"/>
    <w:rsid w:val="00576931"/>
    <w:rsid w:val="0057778B"/>
    <w:rsid w:val="00580AED"/>
    <w:rsid w:val="00582B01"/>
    <w:rsid w:val="00583A6C"/>
    <w:rsid w:val="00584BAF"/>
    <w:rsid w:val="00586A4F"/>
    <w:rsid w:val="00587D61"/>
    <w:rsid w:val="00594F45"/>
    <w:rsid w:val="00596018"/>
    <w:rsid w:val="00597EEC"/>
    <w:rsid w:val="005A18E5"/>
    <w:rsid w:val="005A2619"/>
    <w:rsid w:val="005A4521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67EB"/>
    <w:rsid w:val="005C760F"/>
    <w:rsid w:val="005D2F7F"/>
    <w:rsid w:val="005D3E6B"/>
    <w:rsid w:val="005D5C34"/>
    <w:rsid w:val="005E617A"/>
    <w:rsid w:val="005E7272"/>
    <w:rsid w:val="005E7C14"/>
    <w:rsid w:val="005F02F1"/>
    <w:rsid w:val="005F1385"/>
    <w:rsid w:val="005F1EA3"/>
    <w:rsid w:val="005F4A41"/>
    <w:rsid w:val="005F58CF"/>
    <w:rsid w:val="005F7B71"/>
    <w:rsid w:val="00606A11"/>
    <w:rsid w:val="006110BB"/>
    <w:rsid w:val="00611FD2"/>
    <w:rsid w:val="0061290F"/>
    <w:rsid w:val="00615C44"/>
    <w:rsid w:val="006160C7"/>
    <w:rsid w:val="006206BD"/>
    <w:rsid w:val="00622068"/>
    <w:rsid w:val="00623D9A"/>
    <w:rsid w:val="006253CF"/>
    <w:rsid w:val="00627897"/>
    <w:rsid w:val="006312A1"/>
    <w:rsid w:val="00634831"/>
    <w:rsid w:val="0063783F"/>
    <w:rsid w:val="00640626"/>
    <w:rsid w:val="00640C11"/>
    <w:rsid w:val="0064322B"/>
    <w:rsid w:val="006445EE"/>
    <w:rsid w:val="0065082E"/>
    <w:rsid w:val="006521A9"/>
    <w:rsid w:val="00653CB0"/>
    <w:rsid w:val="00654415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BC1"/>
    <w:rsid w:val="00687C6B"/>
    <w:rsid w:val="00690C98"/>
    <w:rsid w:val="006912D7"/>
    <w:rsid w:val="00693521"/>
    <w:rsid w:val="006935B7"/>
    <w:rsid w:val="00693F95"/>
    <w:rsid w:val="0069464F"/>
    <w:rsid w:val="006A0D81"/>
    <w:rsid w:val="006A2972"/>
    <w:rsid w:val="006A445E"/>
    <w:rsid w:val="006A6750"/>
    <w:rsid w:val="006A67C8"/>
    <w:rsid w:val="006A6D63"/>
    <w:rsid w:val="006B04D0"/>
    <w:rsid w:val="006B6821"/>
    <w:rsid w:val="006C084B"/>
    <w:rsid w:val="006C17C1"/>
    <w:rsid w:val="006C1C98"/>
    <w:rsid w:val="006C69F0"/>
    <w:rsid w:val="006D2842"/>
    <w:rsid w:val="006D3CF3"/>
    <w:rsid w:val="006D4522"/>
    <w:rsid w:val="006D4B4A"/>
    <w:rsid w:val="006E0A06"/>
    <w:rsid w:val="006E0C7E"/>
    <w:rsid w:val="006E1611"/>
    <w:rsid w:val="006E236E"/>
    <w:rsid w:val="006E3DEA"/>
    <w:rsid w:val="006E56DD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3E77"/>
    <w:rsid w:val="0071437D"/>
    <w:rsid w:val="0071492E"/>
    <w:rsid w:val="007168EE"/>
    <w:rsid w:val="00723CF1"/>
    <w:rsid w:val="00726D8D"/>
    <w:rsid w:val="00736E77"/>
    <w:rsid w:val="00741BE5"/>
    <w:rsid w:val="00743B71"/>
    <w:rsid w:val="0074451B"/>
    <w:rsid w:val="00752FFE"/>
    <w:rsid w:val="0075592C"/>
    <w:rsid w:val="00763662"/>
    <w:rsid w:val="007703A3"/>
    <w:rsid w:val="0077447D"/>
    <w:rsid w:val="00781663"/>
    <w:rsid w:val="00784571"/>
    <w:rsid w:val="00787DC8"/>
    <w:rsid w:val="007A2F37"/>
    <w:rsid w:val="007A336F"/>
    <w:rsid w:val="007A3C3A"/>
    <w:rsid w:val="007A549B"/>
    <w:rsid w:val="007A5A0B"/>
    <w:rsid w:val="007A7E0E"/>
    <w:rsid w:val="007B3772"/>
    <w:rsid w:val="007B3ACC"/>
    <w:rsid w:val="007B6EC9"/>
    <w:rsid w:val="007C2D9A"/>
    <w:rsid w:val="007C52F6"/>
    <w:rsid w:val="007C535A"/>
    <w:rsid w:val="007C6691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F05AA"/>
    <w:rsid w:val="007F1AFC"/>
    <w:rsid w:val="007F2DA1"/>
    <w:rsid w:val="007F646F"/>
    <w:rsid w:val="00804E31"/>
    <w:rsid w:val="00810F74"/>
    <w:rsid w:val="008134D6"/>
    <w:rsid w:val="00816B29"/>
    <w:rsid w:val="0082246F"/>
    <w:rsid w:val="00823405"/>
    <w:rsid w:val="00825718"/>
    <w:rsid w:val="00826686"/>
    <w:rsid w:val="008267BE"/>
    <w:rsid w:val="00830030"/>
    <w:rsid w:val="00830C7A"/>
    <w:rsid w:val="008317EF"/>
    <w:rsid w:val="0083653C"/>
    <w:rsid w:val="008376BF"/>
    <w:rsid w:val="0084393D"/>
    <w:rsid w:val="00845959"/>
    <w:rsid w:val="00845B47"/>
    <w:rsid w:val="008518D8"/>
    <w:rsid w:val="00857C0B"/>
    <w:rsid w:val="008603D9"/>
    <w:rsid w:val="00864CF3"/>
    <w:rsid w:val="00865F3E"/>
    <w:rsid w:val="008709E0"/>
    <w:rsid w:val="00874781"/>
    <w:rsid w:val="00876435"/>
    <w:rsid w:val="00880847"/>
    <w:rsid w:val="008815E6"/>
    <w:rsid w:val="0089091F"/>
    <w:rsid w:val="0089141C"/>
    <w:rsid w:val="0089253C"/>
    <w:rsid w:val="0089706A"/>
    <w:rsid w:val="008A058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D2BF9"/>
    <w:rsid w:val="008D38BF"/>
    <w:rsid w:val="008D5310"/>
    <w:rsid w:val="008E326C"/>
    <w:rsid w:val="008E37FF"/>
    <w:rsid w:val="008F27AF"/>
    <w:rsid w:val="008F5288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21D8E"/>
    <w:rsid w:val="009253DE"/>
    <w:rsid w:val="00930F86"/>
    <w:rsid w:val="00931D44"/>
    <w:rsid w:val="0093617C"/>
    <w:rsid w:val="009400BD"/>
    <w:rsid w:val="00941A86"/>
    <w:rsid w:val="0094393A"/>
    <w:rsid w:val="00944B5A"/>
    <w:rsid w:val="00950A4C"/>
    <w:rsid w:val="00960986"/>
    <w:rsid w:val="00960E77"/>
    <w:rsid w:val="00963A49"/>
    <w:rsid w:val="0097072C"/>
    <w:rsid w:val="00972ED7"/>
    <w:rsid w:val="009730D4"/>
    <w:rsid w:val="00975DDF"/>
    <w:rsid w:val="00976324"/>
    <w:rsid w:val="00976A55"/>
    <w:rsid w:val="00984429"/>
    <w:rsid w:val="00991DD0"/>
    <w:rsid w:val="00992D49"/>
    <w:rsid w:val="0099372B"/>
    <w:rsid w:val="009A068E"/>
    <w:rsid w:val="009A1644"/>
    <w:rsid w:val="009A2B90"/>
    <w:rsid w:val="009A6C29"/>
    <w:rsid w:val="009A7F8C"/>
    <w:rsid w:val="009B3B28"/>
    <w:rsid w:val="009B4686"/>
    <w:rsid w:val="009B4AC5"/>
    <w:rsid w:val="009B5A41"/>
    <w:rsid w:val="009C0476"/>
    <w:rsid w:val="009C0D44"/>
    <w:rsid w:val="009C44B6"/>
    <w:rsid w:val="009C5034"/>
    <w:rsid w:val="009C572D"/>
    <w:rsid w:val="009D168E"/>
    <w:rsid w:val="009E0389"/>
    <w:rsid w:val="009E5CAA"/>
    <w:rsid w:val="009E6F9C"/>
    <w:rsid w:val="009E7C02"/>
    <w:rsid w:val="009F0B3B"/>
    <w:rsid w:val="009F1F81"/>
    <w:rsid w:val="009F42F3"/>
    <w:rsid w:val="009F65FE"/>
    <w:rsid w:val="009F6AA0"/>
    <w:rsid w:val="00A020A1"/>
    <w:rsid w:val="00A02375"/>
    <w:rsid w:val="00A056B1"/>
    <w:rsid w:val="00A0587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0EB6"/>
    <w:rsid w:val="00A2122C"/>
    <w:rsid w:val="00A22BFE"/>
    <w:rsid w:val="00A23C80"/>
    <w:rsid w:val="00A26622"/>
    <w:rsid w:val="00A30768"/>
    <w:rsid w:val="00A325E5"/>
    <w:rsid w:val="00A34C0B"/>
    <w:rsid w:val="00A3797E"/>
    <w:rsid w:val="00A424B6"/>
    <w:rsid w:val="00A438DC"/>
    <w:rsid w:val="00A47909"/>
    <w:rsid w:val="00A47FE6"/>
    <w:rsid w:val="00A50275"/>
    <w:rsid w:val="00A536C3"/>
    <w:rsid w:val="00A5693C"/>
    <w:rsid w:val="00A56CB1"/>
    <w:rsid w:val="00A63998"/>
    <w:rsid w:val="00A650D7"/>
    <w:rsid w:val="00A6604B"/>
    <w:rsid w:val="00A670B6"/>
    <w:rsid w:val="00A708EE"/>
    <w:rsid w:val="00A74047"/>
    <w:rsid w:val="00A757B0"/>
    <w:rsid w:val="00A80EDE"/>
    <w:rsid w:val="00A82619"/>
    <w:rsid w:val="00A82C48"/>
    <w:rsid w:val="00A84AFE"/>
    <w:rsid w:val="00A914A9"/>
    <w:rsid w:val="00A96911"/>
    <w:rsid w:val="00A9703B"/>
    <w:rsid w:val="00AA3443"/>
    <w:rsid w:val="00AA4754"/>
    <w:rsid w:val="00AA71B3"/>
    <w:rsid w:val="00AB0709"/>
    <w:rsid w:val="00AB4117"/>
    <w:rsid w:val="00AC0FAF"/>
    <w:rsid w:val="00AC26AE"/>
    <w:rsid w:val="00AC3961"/>
    <w:rsid w:val="00AC64B0"/>
    <w:rsid w:val="00AD2A94"/>
    <w:rsid w:val="00AD300D"/>
    <w:rsid w:val="00AD54D2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6C75"/>
    <w:rsid w:val="00AF7762"/>
    <w:rsid w:val="00B00A95"/>
    <w:rsid w:val="00B0569D"/>
    <w:rsid w:val="00B05FC5"/>
    <w:rsid w:val="00B12077"/>
    <w:rsid w:val="00B13246"/>
    <w:rsid w:val="00B16F97"/>
    <w:rsid w:val="00B17D22"/>
    <w:rsid w:val="00B20F90"/>
    <w:rsid w:val="00B21292"/>
    <w:rsid w:val="00B21956"/>
    <w:rsid w:val="00B23ED0"/>
    <w:rsid w:val="00B26FEE"/>
    <w:rsid w:val="00B3067D"/>
    <w:rsid w:val="00B31EED"/>
    <w:rsid w:val="00B334BB"/>
    <w:rsid w:val="00B348A7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8D"/>
    <w:rsid w:val="00B54409"/>
    <w:rsid w:val="00B5472C"/>
    <w:rsid w:val="00B5659A"/>
    <w:rsid w:val="00B56756"/>
    <w:rsid w:val="00B668D8"/>
    <w:rsid w:val="00B66924"/>
    <w:rsid w:val="00B66B93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90AC5"/>
    <w:rsid w:val="00B916DC"/>
    <w:rsid w:val="00B959A9"/>
    <w:rsid w:val="00B95E15"/>
    <w:rsid w:val="00BA206E"/>
    <w:rsid w:val="00BA3EB2"/>
    <w:rsid w:val="00BA6CFE"/>
    <w:rsid w:val="00BB0D9A"/>
    <w:rsid w:val="00BC01B4"/>
    <w:rsid w:val="00BC0431"/>
    <w:rsid w:val="00BC1D1A"/>
    <w:rsid w:val="00BC6F4F"/>
    <w:rsid w:val="00BD0E9C"/>
    <w:rsid w:val="00BD1A1C"/>
    <w:rsid w:val="00BD2592"/>
    <w:rsid w:val="00BD75B1"/>
    <w:rsid w:val="00BE40BB"/>
    <w:rsid w:val="00BE5770"/>
    <w:rsid w:val="00BE6F7B"/>
    <w:rsid w:val="00BF0C30"/>
    <w:rsid w:val="00BF249D"/>
    <w:rsid w:val="00BF506D"/>
    <w:rsid w:val="00C0007D"/>
    <w:rsid w:val="00C0016E"/>
    <w:rsid w:val="00C01A86"/>
    <w:rsid w:val="00C02737"/>
    <w:rsid w:val="00C03752"/>
    <w:rsid w:val="00C04F24"/>
    <w:rsid w:val="00C07E91"/>
    <w:rsid w:val="00C206CB"/>
    <w:rsid w:val="00C226EB"/>
    <w:rsid w:val="00C2592B"/>
    <w:rsid w:val="00C264B6"/>
    <w:rsid w:val="00C277AA"/>
    <w:rsid w:val="00C305AE"/>
    <w:rsid w:val="00C30E65"/>
    <w:rsid w:val="00C34300"/>
    <w:rsid w:val="00C35BA8"/>
    <w:rsid w:val="00C4021E"/>
    <w:rsid w:val="00C4181E"/>
    <w:rsid w:val="00C461FA"/>
    <w:rsid w:val="00C46AAD"/>
    <w:rsid w:val="00C50321"/>
    <w:rsid w:val="00C56FA3"/>
    <w:rsid w:val="00C57BA2"/>
    <w:rsid w:val="00C60C8C"/>
    <w:rsid w:val="00C62DEC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91379"/>
    <w:rsid w:val="00C91A83"/>
    <w:rsid w:val="00C92AD0"/>
    <w:rsid w:val="00C93F98"/>
    <w:rsid w:val="00C94328"/>
    <w:rsid w:val="00C94AA3"/>
    <w:rsid w:val="00CA0B09"/>
    <w:rsid w:val="00CA602E"/>
    <w:rsid w:val="00CA6F89"/>
    <w:rsid w:val="00CB3455"/>
    <w:rsid w:val="00CB6EF5"/>
    <w:rsid w:val="00CB7235"/>
    <w:rsid w:val="00CB7825"/>
    <w:rsid w:val="00CB7BEC"/>
    <w:rsid w:val="00CC37DA"/>
    <w:rsid w:val="00CC78DE"/>
    <w:rsid w:val="00CC7EB9"/>
    <w:rsid w:val="00CD2058"/>
    <w:rsid w:val="00CD3210"/>
    <w:rsid w:val="00CD57C2"/>
    <w:rsid w:val="00CD70F1"/>
    <w:rsid w:val="00CE1A03"/>
    <w:rsid w:val="00CE1B1D"/>
    <w:rsid w:val="00CE439E"/>
    <w:rsid w:val="00CE4C46"/>
    <w:rsid w:val="00CE68F8"/>
    <w:rsid w:val="00CE7B9E"/>
    <w:rsid w:val="00CF3F21"/>
    <w:rsid w:val="00CF69DB"/>
    <w:rsid w:val="00D01491"/>
    <w:rsid w:val="00D0219B"/>
    <w:rsid w:val="00D053A5"/>
    <w:rsid w:val="00D106EC"/>
    <w:rsid w:val="00D1226B"/>
    <w:rsid w:val="00D15586"/>
    <w:rsid w:val="00D1647F"/>
    <w:rsid w:val="00D174B1"/>
    <w:rsid w:val="00D17D1E"/>
    <w:rsid w:val="00D25E64"/>
    <w:rsid w:val="00D27C2F"/>
    <w:rsid w:val="00D31EA6"/>
    <w:rsid w:val="00D32491"/>
    <w:rsid w:val="00D32880"/>
    <w:rsid w:val="00D340F0"/>
    <w:rsid w:val="00D35BC7"/>
    <w:rsid w:val="00D36165"/>
    <w:rsid w:val="00D374D8"/>
    <w:rsid w:val="00D42CE1"/>
    <w:rsid w:val="00D4331C"/>
    <w:rsid w:val="00D50835"/>
    <w:rsid w:val="00D50BE6"/>
    <w:rsid w:val="00D54094"/>
    <w:rsid w:val="00D54424"/>
    <w:rsid w:val="00D56F06"/>
    <w:rsid w:val="00D60E29"/>
    <w:rsid w:val="00D662EA"/>
    <w:rsid w:val="00D66A2D"/>
    <w:rsid w:val="00D6713E"/>
    <w:rsid w:val="00D70A5D"/>
    <w:rsid w:val="00D761E2"/>
    <w:rsid w:val="00D7641C"/>
    <w:rsid w:val="00D77499"/>
    <w:rsid w:val="00D77D18"/>
    <w:rsid w:val="00D83D66"/>
    <w:rsid w:val="00D847E5"/>
    <w:rsid w:val="00D85D7D"/>
    <w:rsid w:val="00D911A7"/>
    <w:rsid w:val="00D91551"/>
    <w:rsid w:val="00D93A3C"/>
    <w:rsid w:val="00D93F28"/>
    <w:rsid w:val="00D97383"/>
    <w:rsid w:val="00DA1106"/>
    <w:rsid w:val="00DA1608"/>
    <w:rsid w:val="00DA48FD"/>
    <w:rsid w:val="00DA507A"/>
    <w:rsid w:val="00DA6238"/>
    <w:rsid w:val="00DB1DA3"/>
    <w:rsid w:val="00DB300D"/>
    <w:rsid w:val="00DB3552"/>
    <w:rsid w:val="00DB4A5C"/>
    <w:rsid w:val="00DC0835"/>
    <w:rsid w:val="00DC0C23"/>
    <w:rsid w:val="00DC1D6A"/>
    <w:rsid w:val="00DC2EBD"/>
    <w:rsid w:val="00DC34FD"/>
    <w:rsid w:val="00DC481F"/>
    <w:rsid w:val="00DD1DE6"/>
    <w:rsid w:val="00DD2F13"/>
    <w:rsid w:val="00DD3A23"/>
    <w:rsid w:val="00DD3C9A"/>
    <w:rsid w:val="00DD6EA3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90B"/>
    <w:rsid w:val="00E12965"/>
    <w:rsid w:val="00E1394E"/>
    <w:rsid w:val="00E144A3"/>
    <w:rsid w:val="00E1542E"/>
    <w:rsid w:val="00E1705A"/>
    <w:rsid w:val="00E20347"/>
    <w:rsid w:val="00E21E82"/>
    <w:rsid w:val="00E32C17"/>
    <w:rsid w:val="00E411D2"/>
    <w:rsid w:val="00E428BE"/>
    <w:rsid w:val="00E547A5"/>
    <w:rsid w:val="00E552B5"/>
    <w:rsid w:val="00E5784F"/>
    <w:rsid w:val="00E60475"/>
    <w:rsid w:val="00E618E1"/>
    <w:rsid w:val="00E63055"/>
    <w:rsid w:val="00E649FD"/>
    <w:rsid w:val="00E6619E"/>
    <w:rsid w:val="00E6641B"/>
    <w:rsid w:val="00E67EA2"/>
    <w:rsid w:val="00E708FA"/>
    <w:rsid w:val="00E71C15"/>
    <w:rsid w:val="00E7433E"/>
    <w:rsid w:val="00E778BF"/>
    <w:rsid w:val="00E77CC3"/>
    <w:rsid w:val="00E82A07"/>
    <w:rsid w:val="00E85A7A"/>
    <w:rsid w:val="00E87A84"/>
    <w:rsid w:val="00EA2627"/>
    <w:rsid w:val="00EA2E23"/>
    <w:rsid w:val="00EA4453"/>
    <w:rsid w:val="00EA6059"/>
    <w:rsid w:val="00EA7BF6"/>
    <w:rsid w:val="00EB70BC"/>
    <w:rsid w:val="00EC3F05"/>
    <w:rsid w:val="00EC45FA"/>
    <w:rsid w:val="00EC619A"/>
    <w:rsid w:val="00ED551D"/>
    <w:rsid w:val="00ED5815"/>
    <w:rsid w:val="00EE3287"/>
    <w:rsid w:val="00EE67BD"/>
    <w:rsid w:val="00EF5A7B"/>
    <w:rsid w:val="00EF721B"/>
    <w:rsid w:val="00F03F5E"/>
    <w:rsid w:val="00F07C23"/>
    <w:rsid w:val="00F100EC"/>
    <w:rsid w:val="00F1037A"/>
    <w:rsid w:val="00F1144F"/>
    <w:rsid w:val="00F12F71"/>
    <w:rsid w:val="00F13224"/>
    <w:rsid w:val="00F178EB"/>
    <w:rsid w:val="00F210AD"/>
    <w:rsid w:val="00F21106"/>
    <w:rsid w:val="00F226EC"/>
    <w:rsid w:val="00F22AC4"/>
    <w:rsid w:val="00F26D56"/>
    <w:rsid w:val="00F31163"/>
    <w:rsid w:val="00F32CF5"/>
    <w:rsid w:val="00F34039"/>
    <w:rsid w:val="00F36EDE"/>
    <w:rsid w:val="00F41275"/>
    <w:rsid w:val="00F45805"/>
    <w:rsid w:val="00F459A3"/>
    <w:rsid w:val="00F47F7E"/>
    <w:rsid w:val="00F527CB"/>
    <w:rsid w:val="00F52952"/>
    <w:rsid w:val="00F541DC"/>
    <w:rsid w:val="00F57F8B"/>
    <w:rsid w:val="00F646AD"/>
    <w:rsid w:val="00F67D07"/>
    <w:rsid w:val="00F714FE"/>
    <w:rsid w:val="00F71A21"/>
    <w:rsid w:val="00F71EB8"/>
    <w:rsid w:val="00F71EC0"/>
    <w:rsid w:val="00F74444"/>
    <w:rsid w:val="00F75266"/>
    <w:rsid w:val="00F84CF3"/>
    <w:rsid w:val="00F84DD8"/>
    <w:rsid w:val="00F8602E"/>
    <w:rsid w:val="00F865DB"/>
    <w:rsid w:val="00F91BE0"/>
    <w:rsid w:val="00F92C98"/>
    <w:rsid w:val="00FA13C8"/>
    <w:rsid w:val="00FA3C2A"/>
    <w:rsid w:val="00FB0DFF"/>
    <w:rsid w:val="00FB56D4"/>
    <w:rsid w:val="00FB78AF"/>
    <w:rsid w:val="00FC2708"/>
    <w:rsid w:val="00FC57AE"/>
    <w:rsid w:val="00FD61C8"/>
    <w:rsid w:val="00FD73C5"/>
    <w:rsid w:val="00FE3F69"/>
    <w:rsid w:val="00FE4318"/>
    <w:rsid w:val="00FE4B05"/>
    <w:rsid w:val="00FE526E"/>
    <w:rsid w:val="00FF1F25"/>
    <w:rsid w:val="00FF2535"/>
    <w:rsid w:val="00FF3204"/>
    <w:rsid w:val="00FF450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156</cp:revision>
  <cp:lastPrinted>2019-06-28T11:19:00Z</cp:lastPrinted>
  <dcterms:created xsi:type="dcterms:W3CDTF">2019-11-25T06:41:00Z</dcterms:created>
  <dcterms:modified xsi:type="dcterms:W3CDTF">2021-04-05T13:18:00Z</dcterms:modified>
</cp:coreProperties>
</file>